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455EB" w14:textId="77777777" w:rsidR="00F53E6F" w:rsidRPr="00FE7FF7" w:rsidRDefault="00F53E6F" w:rsidP="00F53E6F">
      <w:pPr>
        <w:pStyle w:val="Nagwek1"/>
        <w:jc w:val="center"/>
        <w:rPr>
          <w:b/>
        </w:rPr>
      </w:pPr>
      <w:r w:rsidRPr="00FE7FF7">
        <w:rPr>
          <w:b/>
        </w:rPr>
        <w:t>SPECYFIKACJA WARUNKÓW ZAMÓWIENIA</w:t>
      </w:r>
    </w:p>
    <w:p w14:paraId="6550C840" w14:textId="77777777" w:rsidR="00F53E6F" w:rsidRPr="00FE7FF7" w:rsidRDefault="00F53E6F" w:rsidP="00F53E6F"/>
    <w:p w14:paraId="671F1BB6" w14:textId="782B3B89" w:rsidR="00F53E6F" w:rsidRPr="00FE7FF7" w:rsidRDefault="00F53E6F" w:rsidP="00F53E6F">
      <w:r w:rsidRPr="00FE7FF7">
        <w:t>Numer sprawy: RI.271.</w:t>
      </w:r>
      <w:r w:rsidR="00FE7FF7" w:rsidRPr="00FE7FF7">
        <w:t>1</w:t>
      </w:r>
      <w:r w:rsidRPr="00FE7FF7">
        <w:t>.202</w:t>
      </w:r>
      <w:r w:rsidR="00032A06" w:rsidRPr="00FE7FF7">
        <w:t>6</w:t>
      </w:r>
      <w:r w:rsidRPr="00FE7FF7">
        <w:t>.</w:t>
      </w:r>
      <w:r w:rsidR="00FE7FF7" w:rsidRPr="00FE7FF7">
        <w:t>OSP</w:t>
      </w:r>
      <w:r w:rsidR="00FE7FF7">
        <w:t>.</w:t>
      </w:r>
      <w:r w:rsidRPr="00FE7FF7">
        <w:t>EM</w:t>
      </w:r>
    </w:p>
    <w:p w14:paraId="2F76F481" w14:textId="77777777" w:rsidR="00F53E6F" w:rsidRPr="00FE7FF7" w:rsidRDefault="00F53E6F" w:rsidP="00F53E6F"/>
    <w:p w14:paraId="018EB51C" w14:textId="77777777" w:rsidR="00F53E6F" w:rsidRPr="00FE7FF7" w:rsidRDefault="00F53E6F" w:rsidP="00F53E6F">
      <w:pPr>
        <w:rPr>
          <w:b/>
        </w:rPr>
      </w:pPr>
      <w:r w:rsidRPr="00FE7FF7">
        <w:rPr>
          <w:b/>
        </w:rPr>
        <w:t>Nazwa zamówienia publicznego prowadzonego w trybie podstawowym:</w:t>
      </w:r>
    </w:p>
    <w:p w14:paraId="63C44BAA" w14:textId="34F6195D" w:rsidR="00032A06" w:rsidRPr="00FC3361" w:rsidRDefault="00FE7FF7" w:rsidP="00F53E6F">
      <w:pPr>
        <w:jc w:val="both"/>
        <w:rPr>
          <w:b/>
        </w:rPr>
      </w:pPr>
      <w:r w:rsidRPr="00FC3361">
        <w:rPr>
          <w:b/>
        </w:rPr>
        <w:t xml:space="preserve">„Dostawa </w:t>
      </w:r>
      <w:r w:rsidR="00273800" w:rsidRPr="00FC3361">
        <w:rPr>
          <w:b/>
        </w:rPr>
        <w:t>średniego</w:t>
      </w:r>
      <w:r w:rsidRPr="00FC3361">
        <w:rPr>
          <w:b/>
        </w:rPr>
        <w:t xml:space="preserve"> samochodu ratowniczo – gaśniczego dla potrzeb Ochotniczej Straży Pożarnej w Lipiance”</w:t>
      </w:r>
    </w:p>
    <w:p w14:paraId="2A9EB07D" w14:textId="77777777" w:rsidR="0054610F" w:rsidRPr="00FE7FF7" w:rsidRDefault="0054610F" w:rsidP="00F53E6F">
      <w:pPr>
        <w:jc w:val="both"/>
        <w:rPr>
          <w:b/>
        </w:rPr>
      </w:pPr>
    </w:p>
    <w:p w14:paraId="7630447C" w14:textId="77777777" w:rsidR="00F53E6F" w:rsidRPr="00FE7FF7" w:rsidRDefault="00F53E6F" w:rsidP="00F53E6F">
      <w:pPr>
        <w:jc w:val="both"/>
      </w:pPr>
      <w:r w:rsidRPr="00FE7FF7">
        <w:rPr>
          <w:b/>
          <w:caps/>
          <w:u w:val="single"/>
        </w:rPr>
        <w:t>I. Nazwa i adres Zamawiającego</w:t>
      </w:r>
    </w:p>
    <w:p w14:paraId="11C60363" w14:textId="77777777" w:rsidR="00046969" w:rsidRDefault="00046969" w:rsidP="00F53E6F">
      <w:pPr>
        <w:jc w:val="both"/>
      </w:pPr>
      <w:r w:rsidRPr="00046969">
        <w:t xml:space="preserve">OCHOTNICZA STRAŻ POŻARNA W LIPIANCE </w:t>
      </w:r>
    </w:p>
    <w:p w14:paraId="55162DB5" w14:textId="747CB6B1" w:rsidR="00F53E6F" w:rsidRPr="00FE7FF7" w:rsidRDefault="00046969" w:rsidP="00F53E6F">
      <w:pPr>
        <w:jc w:val="both"/>
      </w:pPr>
      <w:r>
        <w:t xml:space="preserve">Lipianka 22 A, </w:t>
      </w:r>
      <w:r w:rsidR="00F53E6F" w:rsidRPr="00FE7FF7">
        <w:t>07-440 Goworowo</w:t>
      </w:r>
    </w:p>
    <w:p w14:paraId="4EE452E4" w14:textId="77777777" w:rsidR="00F53E6F" w:rsidRPr="00FE7FF7" w:rsidRDefault="00F53E6F" w:rsidP="00F53E6F">
      <w:pPr>
        <w:jc w:val="both"/>
      </w:pPr>
      <w:r w:rsidRPr="00FE7FF7">
        <w:t>Powiat ostrołęcki</w:t>
      </w:r>
    </w:p>
    <w:p w14:paraId="284CE260" w14:textId="77777777" w:rsidR="00F53E6F" w:rsidRPr="00FE7FF7" w:rsidRDefault="00F53E6F" w:rsidP="00F53E6F">
      <w:pPr>
        <w:jc w:val="both"/>
      </w:pPr>
      <w:r w:rsidRPr="00FE7FF7">
        <w:t xml:space="preserve">Województwo mazowieckie </w:t>
      </w:r>
    </w:p>
    <w:p w14:paraId="289545C8" w14:textId="57F5902A" w:rsidR="00F53E6F" w:rsidRPr="00FE7FF7" w:rsidRDefault="00F53E6F" w:rsidP="00F53E6F">
      <w:pPr>
        <w:jc w:val="both"/>
      </w:pPr>
      <w:r w:rsidRPr="00FE7FF7">
        <w:t xml:space="preserve">Nr tel./fax. 29 761 </w:t>
      </w:r>
      <w:r w:rsidR="00046969">
        <w:t>37 10</w:t>
      </w:r>
    </w:p>
    <w:p w14:paraId="01A2D962" w14:textId="77777777" w:rsidR="00F53E6F" w:rsidRPr="00FE7FF7" w:rsidRDefault="00F53E6F" w:rsidP="00F53E6F">
      <w:pPr>
        <w:jc w:val="both"/>
      </w:pPr>
      <w:r w:rsidRPr="00FE7FF7">
        <w:t>Godziny urzędowania: pn.: 7:00 – 16:30, wt. – czw.: 7:30 – 15:30, pt.: 7:30 – 14:00.</w:t>
      </w:r>
    </w:p>
    <w:p w14:paraId="5F7A4244" w14:textId="77777777" w:rsidR="00F53E6F" w:rsidRPr="00FE7FF7" w:rsidRDefault="00F53E6F" w:rsidP="00F53E6F">
      <w:pPr>
        <w:jc w:val="both"/>
      </w:pPr>
      <w:r w:rsidRPr="00FE7FF7">
        <w:rPr>
          <w:lang w:val="en-US"/>
        </w:rPr>
        <w:t>NIP: 758-23-52-751</w:t>
      </w:r>
    </w:p>
    <w:p w14:paraId="704D1759" w14:textId="77777777" w:rsidR="00F53E6F" w:rsidRPr="00FE7FF7" w:rsidRDefault="00F53E6F" w:rsidP="00F53E6F">
      <w:pPr>
        <w:jc w:val="both"/>
      </w:pPr>
      <w:r w:rsidRPr="00FE7FF7">
        <w:rPr>
          <w:lang w:val="en-US"/>
        </w:rPr>
        <w:t>REGON: 550668203</w:t>
      </w:r>
    </w:p>
    <w:p w14:paraId="5885A52C" w14:textId="77777777" w:rsidR="00F53E6F" w:rsidRPr="00FE7FF7" w:rsidRDefault="00F53E6F" w:rsidP="00F53E6F">
      <w:pPr>
        <w:jc w:val="both"/>
      </w:pPr>
      <w:r w:rsidRPr="00FE7FF7">
        <w:rPr>
          <w:lang w:val="en-US"/>
        </w:rPr>
        <w:t>e-mail: ug@goworowo.pl</w:t>
      </w:r>
    </w:p>
    <w:p w14:paraId="1A1E5BEF" w14:textId="77AF487E" w:rsidR="00F53E6F" w:rsidRPr="00FC3361" w:rsidRDefault="00F53E6F" w:rsidP="00F53E6F">
      <w:pPr>
        <w:tabs>
          <w:tab w:val="left" w:pos="360"/>
        </w:tabs>
        <w:jc w:val="both"/>
      </w:pPr>
      <w:r w:rsidRPr="0054610F">
        <w:t xml:space="preserve">Strona internetowa prowadzonego postępowania, na której udostępniane będą zmiany i wyjaśnienia treści SWZ oraz inne dokumenty bezpośrednio związane z postępowaniem o udzielenie zamówienia </w:t>
      </w:r>
      <w:r w:rsidRPr="00FC3361">
        <w:t xml:space="preserve">https://ezamowienia.gov.pl/pl/. </w:t>
      </w:r>
      <w:r w:rsidR="004358B9" w:rsidRPr="00FC3361">
        <w:t>Dodatkowo: http://bip.goworowo.pl/.</w:t>
      </w:r>
    </w:p>
    <w:p w14:paraId="19B9963A" w14:textId="77777777" w:rsidR="00F53E6F" w:rsidRPr="00631C7E" w:rsidRDefault="00F53E6F" w:rsidP="00F53E6F">
      <w:pPr>
        <w:jc w:val="both"/>
        <w:rPr>
          <w:b/>
          <w:u w:val="single"/>
        </w:rPr>
      </w:pPr>
      <w:r w:rsidRPr="00631C7E">
        <w:rPr>
          <w:b/>
          <w:u w:val="single"/>
        </w:rPr>
        <w:t>Składanie ofert następuje za pośrednictwem Platformy e-Zamówienia.</w:t>
      </w:r>
    </w:p>
    <w:p w14:paraId="7FC4DD99" w14:textId="638A85B0" w:rsidR="00F53E6F" w:rsidRPr="00631C7E" w:rsidRDefault="00F53E6F" w:rsidP="00F53E6F">
      <w:pPr>
        <w:jc w:val="both"/>
        <w:rPr>
          <w:b/>
          <w:u w:val="single"/>
        </w:rPr>
      </w:pPr>
      <w:r w:rsidRPr="00631C7E">
        <w:rPr>
          <w:b/>
          <w:u w:val="single"/>
        </w:rPr>
        <w:t xml:space="preserve">Termin składania ofert: </w:t>
      </w:r>
      <w:r w:rsidR="0054610F" w:rsidRPr="00631C7E">
        <w:rPr>
          <w:b/>
          <w:u w:val="single"/>
        </w:rPr>
        <w:t>2</w:t>
      </w:r>
      <w:r w:rsidR="00046969" w:rsidRPr="00631C7E">
        <w:rPr>
          <w:b/>
          <w:u w:val="single"/>
        </w:rPr>
        <w:t>0</w:t>
      </w:r>
      <w:r w:rsidR="0054610F" w:rsidRPr="00631C7E">
        <w:rPr>
          <w:b/>
          <w:u w:val="single"/>
        </w:rPr>
        <w:t xml:space="preserve"> kwietnia </w:t>
      </w:r>
      <w:r w:rsidRPr="00631C7E">
        <w:rPr>
          <w:b/>
          <w:u w:val="single"/>
        </w:rPr>
        <w:t>202</w:t>
      </w:r>
      <w:r w:rsidR="00032A06" w:rsidRPr="00631C7E">
        <w:rPr>
          <w:b/>
          <w:u w:val="single"/>
        </w:rPr>
        <w:t>6</w:t>
      </w:r>
      <w:r w:rsidRPr="00631C7E">
        <w:rPr>
          <w:b/>
          <w:u w:val="single"/>
        </w:rPr>
        <w:t xml:space="preserve"> r. do godziny </w:t>
      </w:r>
      <w:r w:rsidR="00046969" w:rsidRPr="00631C7E">
        <w:rPr>
          <w:b/>
          <w:u w:val="single"/>
        </w:rPr>
        <w:t>9</w:t>
      </w:r>
      <w:r w:rsidRPr="00631C7E">
        <w:rPr>
          <w:b/>
          <w:u w:val="single"/>
        </w:rPr>
        <w:t>:00.</w:t>
      </w:r>
    </w:p>
    <w:p w14:paraId="3E762F11" w14:textId="77777777" w:rsidR="00F53E6F" w:rsidRPr="00631C7E" w:rsidRDefault="00F53E6F" w:rsidP="00F53E6F">
      <w:pPr>
        <w:jc w:val="both"/>
      </w:pPr>
    </w:p>
    <w:p w14:paraId="56F87C03" w14:textId="77777777" w:rsidR="00F53E6F" w:rsidRPr="00631C7E" w:rsidRDefault="00F53E6F" w:rsidP="00F53E6F">
      <w:pPr>
        <w:jc w:val="both"/>
      </w:pPr>
      <w:r w:rsidRPr="00631C7E">
        <w:rPr>
          <w:b/>
          <w:caps/>
          <w:u w:val="single"/>
        </w:rPr>
        <w:t>II. Postanowienia ogólne</w:t>
      </w:r>
    </w:p>
    <w:p w14:paraId="15BA5AF4" w14:textId="77777777" w:rsidR="00F53E6F" w:rsidRPr="0054610F" w:rsidRDefault="00F53E6F" w:rsidP="00F53E6F">
      <w:pPr>
        <w:jc w:val="both"/>
      </w:pPr>
      <w:r w:rsidRPr="00631C7E">
        <w:rPr>
          <w:rFonts w:eastAsia="SimSun"/>
          <w:kern w:val="2"/>
          <w:lang w:eastAsia="hi-IN" w:bidi="hi-IN"/>
        </w:rPr>
        <w:t>1. Niniejsze postępowanie o udzielenie zamówienia publicznego prowadzone jest w trybie podstawowym, w którym w odpowiedzi na ogłoszenie o zamówieniu oferty mogą składać wszyscy zainteresowani Wykonawcy, a następnie Zamawiający wybiera najkorzystniejszą ofertę bez przeprowadzenia negocjacji (art. 275 pkt 1 ustawy Prawo zamówień publicznych z dnia 11 września 2019 r. (</w:t>
      </w:r>
      <w:proofErr w:type="spellStart"/>
      <w:r w:rsidRPr="00631C7E">
        <w:rPr>
          <w:rFonts w:eastAsia="TimesNewRomanPSMT"/>
        </w:rPr>
        <w:t>t.j</w:t>
      </w:r>
      <w:proofErr w:type="spellEnd"/>
      <w:r w:rsidRPr="00631C7E">
        <w:rPr>
          <w:rFonts w:eastAsia="TimesNewRomanPSMT"/>
        </w:rPr>
        <w:t xml:space="preserve">. Dz. U. z 2024 r. poz. 1320 z </w:t>
      </w:r>
      <w:proofErr w:type="spellStart"/>
      <w:r w:rsidRPr="00631C7E">
        <w:rPr>
          <w:rFonts w:eastAsia="TimesNewRomanPSMT"/>
        </w:rPr>
        <w:t>późn</w:t>
      </w:r>
      <w:proofErr w:type="spellEnd"/>
      <w:r w:rsidRPr="00631C7E">
        <w:rPr>
          <w:rFonts w:eastAsia="TimesNewRomanPSMT"/>
        </w:rPr>
        <w:t>. zm.)</w:t>
      </w:r>
      <w:r w:rsidRPr="00631C7E">
        <w:rPr>
          <w:rFonts w:eastAsia="SimSun"/>
          <w:kern w:val="2"/>
          <w:lang w:eastAsia="hi-IN" w:bidi="hi-IN"/>
        </w:rPr>
        <w:t xml:space="preserve">, zwanej dalej ustawą </w:t>
      </w:r>
      <w:proofErr w:type="spellStart"/>
      <w:r w:rsidRPr="00631C7E">
        <w:rPr>
          <w:rFonts w:eastAsia="SimSun"/>
          <w:kern w:val="2"/>
          <w:lang w:eastAsia="hi-IN" w:bidi="hi-IN"/>
        </w:rPr>
        <w:t>Pzp</w:t>
      </w:r>
      <w:proofErr w:type="spellEnd"/>
      <w:r w:rsidRPr="00631C7E">
        <w:rPr>
          <w:rFonts w:eastAsia="SimSun"/>
          <w:kern w:val="2"/>
          <w:lang w:eastAsia="hi-IN" w:bidi="hi-IN"/>
        </w:rPr>
        <w:t xml:space="preserve">. Zamawiający nie przewiduje </w:t>
      </w:r>
      <w:r w:rsidRPr="0054610F">
        <w:rPr>
          <w:rFonts w:eastAsia="SimSun"/>
          <w:kern w:val="2"/>
          <w:lang w:eastAsia="hi-IN" w:bidi="hi-IN"/>
        </w:rPr>
        <w:t xml:space="preserve">możliwości wyboru najkorzystniejszej oferty z możliwością prowadzenia negocjacji (art. 275 pkt 2 ustawy </w:t>
      </w:r>
      <w:proofErr w:type="spellStart"/>
      <w:r w:rsidRPr="0054610F">
        <w:rPr>
          <w:rFonts w:eastAsia="SimSun"/>
          <w:kern w:val="2"/>
          <w:lang w:eastAsia="hi-IN" w:bidi="hi-IN"/>
        </w:rPr>
        <w:t>Pzp</w:t>
      </w:r>
      <w:proofErr w:type="spellEnd"/>
      <w:r w:rsidRPr="0054610F">
        <w:rPr>
          <w:rFonts w:eastAsia="SimSun"/>
          <w:kern w:val="2"/>
          <w:lang w:eastAsia="hi-IN" w:bidi="hi-IN"/>
        </w:rPr>
        <w:t>).</w:t>
      </w:r>
    </w:p>
    <w:p w14:paraId="294010A5" w14:textId="77777777" w:rsidR="00F53E6F" w:rsidRPr="0054610F" w:rsidRDefault="00F53E6F" w:rsidP="00F53E6F">
      <w:pPr>
        <w:jc w:val="both"/>
      </w:pPr>
      <w:r w:rsidRPr="0054610F">
        <w:rPr>
          <w:rFonts w:eastAsia="SimSun"/>
          <w:kern w:val="2"/>
          <w:lang w:eastAsia="hi-IN" w:bidi="hi-IN"/>
        </w:rPr>
        <w:t>2. Postępowanie prowadzone jest w języku polskim.</w:t>
      </w:r>
    </w:p>
    <w:p w14:paraId="19CB40CB" w14:textId="5A80E132" w:rsidR="00F53E6F" w:rsidRPr="0054610F" w:rsidRDefault="00F53E6F" w:rsidP="00F53E6F">
      <w:pPr>
        <w:jc w:val="both"/>
      </w:pPr>
      <w:r w:rsidRPr="0054610F">
        <w:rPr>
          <w:rFonts w:eastAsia="SimSun"/>
          <w:kern w:val="2"/>
          <w:lang w:eastAsia="hi-IN" w:bidi="hi-IN"/>
        </w:rPr>
        <w:t xml:space="preserve">3. </w:t>
      </w:r>
      <w:r w:rsidR="00032A06" w:rsidRPr="0054610F">
        <w:rPr>
          <w:rFonts w:eastAsia="SimSun"/>
          <w:kern w:val="2"/>
          <w:lang w:eastAsia="hi-IN" w:bidi="hi-IN"/>
        </w:rPr>
        <w:t>Szacunkowa wartość zamówienia nie przekracza kwoty określonej w Obwieszczeniu Prezesa Urzędu Zamówień Publicznych z dnia 8 grudnia 2025 r. w sprawie aktualnych progów unijnych, ich równowartości w złotych, równowartości w złotych kwot wyrażonych w euro oraz średniego kursu złotego w stosunku do euro stanowiącego podstawę przeliczania wartości zamówień publicznych lub konkursów (M.P. z 2025 r., poz. 1247).</w:t>
      </w:r>
    </w:p>
    <w:p w14:paraId="25815DBA" w14:textId="77777777" w:rsidR="00F53E6F" w:rsidRPr="00631C7E" w:rsidRDefault="00F53E6F" w:rsidP="00F53E6F">
      <w:pPr>
        <w:jc w:val="both"/>
        <w:rPr>
          <w:rFonts w:eastAsia="SimSun"/>
          <w:kern w:val="2"/>
          <w:lang w:eastAsia="hi-IN" w:bidi="hi-IN"/>
        </w:rPr>
      </w:pPr>
      <w:r w:rsidRPr="0054610F">
        <w:rPr>
          <w:rFonts w:eastAsia="SimSun"/>
          <w:kern w:val="2"/>
          <w:lang w:eastAsia="hi-IN" w:bidi="hi-IN"/>
        </w:rPr>
        <w:t xml:space="preserve">4. </w:t>
      </w:r>
      <w:r w:rsidRPr="00631C7E">
        <w:rPr>
          <w:rFonts w:eastAsia="SimSun"/>
          <w:kern w:val="2"/>
          <w:lang w:eastAsia="hi-IN" w:bidi="hi-IN"/>
        </w:rPr>
        <w:t xml:space="preserve">Zamawiający nie stawia wymogu ani możliwości złożenia ofert w postaci katalogów elektronicznych lub dołączenia katalogów elektronicznych do oferty, w sytuacji określonej w art. 93 ustawy </w:t>
      </w:r>
      <w:proofErr w:type="spellStart"/>
      <w:r w:rsidRPr="00631C7E">
        <w:rPr>
          <w:rFonts w:eastAsia="SimSun"/>
          <w:kern w:val="2"/>
          <w:lang w:eastAsia="hi-IN" w:bidi="hi-IN"/>
        </w:rPr>
        <w:t>Pzp</w:t>
      </w:r>
      <w:proofErr w:type="spellEnd"/>
      <w:r w:rsidRPr="00631C7E">
        <w:rPr>
          <w:rFonts w:eastAsia="SimSun"/>
          <w:kern w:val="2"/>
          <w:lang w:eastAsia="hi-IN" w:bidi="hi-IN"/>
        </w:rPr>
        <w:t>.</w:t>
      </w:r>
    </w:p>
    <w:p w14:paraId="6EF561F6" w14:textId="4FF3DDE1" w:rsidR="00F53E6F" w:rsidRPr="00631C7E" w:rsidRDefault="00F53E6F" w:rsidP="00F53E6F">
      <w:pPr>
        <w:jc w:val="both"/>
      </w:pPr>
    </w:p>
    <w:p w14:paraId="56BC1FD0" w14:textId="77777777" w:rsidR="00F53E6F" w:rsidRPr="00631C7E" w:rsidRDefault="00F53E6F" w:rsidP="00F53E6F">
      <w:pPr>
        <w:jc w:val="both"/>
        <w:rPr>
          <w:caps/>
          <w:u w:val="single"/>
        </w:rPr>
      </w:pPr>
      <w:r w:rsidRPr="00631C7E">
        <w:rPr>
          <w:b/>
          <w:caps/>
          <w:u w:val="single"/>
        </w:rPr>
        <w:t>III. Opis przedmiotu zamówienia</w:t>
      </w:r>
    </w:p>
    <w:p w14:paraId="46011D5B" w14:textId="69723951" w:rsidR="00EF37BF" w:rsidRPr="00631C7E" w:rsidRDefault="00EF37BF" w:rsidP="00EF37BF">
      <w:pPr>
        <w:pStyle w:val="Standard"/>
        <w:jc w:val="both"/>
        <w:rPr>
          <w:bCs/>
        </w:rPr>
      </w:pPr>
      <w:r w:rsidRPr="00631C7E">
        <w:rPr>
          <w:bCs/>
        </w:rPr>
        <w:t xml:space="preserve">Przedmiotem zamówienia jest zakup </w:t>
      </w:r>
      <w:r w:rsidR="001D3A5D" w:rsidRPr="00631C7E">
        <w:rPr>
          <w:bCs/>
        </w:rPr>
        <w:t>używanego</w:t>
      </w:r>
      <w:r w:rsidRPr="00631C7E">
        <w:rPr>
          <w:bCs/>
        </w:rPr>
        <w:t xml:space="preserve"> średniego samochodu ratowniczo-gaśniczego dla OSP </w:t>
      </w:r>
      <w:r w:rsidR="001D3A5D" w:rsidRPr="00631C7E">
        <w:rPr>
          <w:bCs/>
        </w:rPr>
        <w:t>Lipianka</w:t>
      </w:r>
      <w:r w:rsidRPr="00631C7E">
        <w:rPr>
          <w:bCs/>
        </w:rPr>
        <w:t xml:space="preserve">. </w:t>
      </w:r>
      <w:r w:rsidR="00B97441" w:rsidRPr="00631C7E">
        <w:rPr>
          <w:bCs/>
        </w:rPr>
        <w:t>Pojazd zostanie dostarczony do</w:t>
      </w:r>
      <w:r w:rsidR="001D3A5D" w:rsidRPr="00631C7E">
        <w:rPr>
          <w:bCs/>
        </w:rPr>
        <w:t xml:space="preserve"> siedzib</w:t>
      </w:r>
      <w:r w:rsidR="00B97441" w:rsidRPr="00631C7E">
        <w:rPr>
          <w:bCs/>
        </w:rPr>
        <w:t>y</w:t>
      </w:r>
      <w:r w:rsidR="001D3A5D" w:rsidRPr="00631C7E">
        <w:rPr>
          <w:bCs/>
        </w:rPr>
        <w:t xml:space="preserve"> Zamawiającego</w:t>
      </w:r>
      <w:r w:rsidRPr="00631C7E">
        <w:rPr>
          <w:bCs/>
        </w:rPr>
        <w:t xml:space="preserve">. </w:t>
      </w:r>
      <w:r w:rsidR="001D3A5D" w:rsidRPr="00631C7E">
        <w:rPr>
          <w:bCs/>
        </w:rPr>
        <w:t>Dostarczony p</w:t>
      </w:r>
      <w:r w:rsidRPr="00631C7E">
        <w:rPr>
          <w:bCs/>
        </w:rPr>
        <w:t xml:space="preserve">ojazd </w:t>
      </w:r>
      <w:r w:rsidR="001D3A5D" w:rsidRPr="00631C7E">
        <w:rPr>
          <w:bCs/>
        </w:rPr>
        <w:t>powinien być</w:t>
      </w:r>
      <w:r w:rsidRPr="00631C7E">
        <w:rPr>
          <w:bCs/>
        </w:rPr>
        <w:t xml:space="preserve"> zbudowany zgodnie z następującymi zasadami:</w:t>
      </w:r>
    </w:p>
    <w:p w14:paraId="33D00347" w14:textId="77777777" w:rsidR="00EF37BF" w:rsidRPr="00631C7E" w:rsidRDefault="00EF37BF" w:rsidP="00EF37BF">
      <w:pPr>
        <w:pStyle w:val="Standard"/>
        <w:jc w:val="both"/>
        <w:rPr>
          <w:b/>
          <w:bCs/>
        </w:rPr>
      </w:pPr>
    </w:p>
    <w:p w14:paraId="4E1A7EC1" w14:textId="36F16BB7" w:rsidR="00EF37BF" w:rsidRPr="00631C7E" w:rsidRDefault="00EF37BF" w:rsidP="00EF37BF">
      <w:pPr>
        <w:pStyle w:val="Standard"/>
        <w:jc w:val="both"/>
        <w:rPr>
          <w:b/>
          <w:bCs/>
        </w:rPr>
      </w:pPr>
      <w:r w:rsidRPr="00631C7E">
        <w:rPr>
          <w:b/>
          <w:bCs/>
        </w:rPr>
        <w:t>1. Warunki ogólne dla pojazdu</w:t>
      </w:r>
    </w:p>
    <w:p w14:paraId="2C1AF551" w14:textId="77777777" w:rsidR="001D3A5D" w:rsidRPr="001D3A5D" w:rsidRDefault="00EF37BF" w:rsidP="00EF37BF">
      <w:pPr>
        <w:pStyle w:val="Standard"/>
        <w:jc w:val="both"/>
        <w:rPr>
          <w:bCs/>
        </w:rPr>
      </w:pPr>
      <w:r w:rsidRPr="00631C7E">
        <w:rPr>
          <w:bCs/>
        </w:rPr>
        <w:t xml:space="preserve">a) Pojazd </w:t>
      </w:r>
      <w:r w:rsidRPr="001D3A5D">
        <w:rPr>
          <w:bCs/>
        </w:rPr>
        <w:t>musi spełniać wymagania</w:t>
      </w:r>
      <w:r w:rsidR="001D3A5D" w:rsidRPr="001D3A5D">
        <w:rPr>
          <w:bCs/>
        </w:rPr>
        <w:t>:</w:t>
      </w:r>
    </w:p>
    <w:p w14:paraId="0EFC1200" w14:textId="2141FA12" w:rsidR="00EF37BF" w:rsidRPr="001D3A5D" w:rsidRDefault="001D3A5D" w:rsidP="00EF37BF">
      <w:pPr>
        <w:pStyle w:val="Standard"/>
        <w:jc w:val="both"/>
        <w:rPr>
          <w:bCs/>
        </w:rPr>
      </w:pPr>
      <w:r w:rsidRPr="001D3A5D">
        <w:rPr>
          <w:bCs/>
        </w:rPr>
        <w:t xml:space="preserve">- </w:t>
      </w:r>
      <w:r w:rsidR="00EF37BF" w:rsidRPr="001D3A5D">
        <w:rPr>
          <w:bCs/>
        </w:rPr>
        <w:t>ustawy z dnia 20 czerwca 1997 r. Prawo o ruchu drogowym (Dz. U. z 202</w:t>
      </w:r>
      <w:r w:rsidRPr="001D3A5D">
        <w:rPr>
          <w:bCs/>
        </w:rPr>
        <w:t>4</w:t>
      </w:r>
      <w:r w:rsidR="00EF37BF" w:rsidRPr="001D3A5D">
        <w:rPr>
          <w:bCs/>
        </w:rPr>
        <w:t xml:space="preserve"> r., poz. 1</w:t>
      </w:r>
      <w:r w:rsidRPr="001D3A5D">
        <w:rPr>
          <w:bCs/>
        </w:rPr>
        <w:t>251</w:t>
      </w:r>
      <w:r w:rsidR="00EF37BF" w:rsidRPr="001D3A5D">
        <w:rPr>
          <w:bCs/>
        </w:rPr>
        <w:t xml:space="preserve"> ze zm.),</w:t>
      </w:r>
      <w:r w:rsidR="00EF37BF" w:rsidRPr="001D3A5D">
        <w:rPr>
          <w:b/>
          <w:bCs/>
          <w:i/>
        </w:rPr>
        <w:t xml:space="preserve"> </w:t>
      </w:r>
      <w:r w:rsidR="00EF37BF" w:rsidRPr="001D3A5D">
        <w:rPr>
          <w:bCs/>
        </w:rPr>
        <w:t>wraz z przepisami wykonawczymi do ustawy,</w:t>
      </w:r>
    </w:p>
    <w:p w14:paraId="1B9F2D36" w14:textId="14B23A64" w:rsidR="00EF37BF" w:rsidRPr="001D3A5D" w:rsidRDefault="00EF37BF" w:rsidP="00EF37BF">
      <w:pPr>
        <w:pStyle w:val="Standard"/>
        <w:jc w:val="both"/>
        <w:rPr>
          <w:bCs/>
        </w:rPr>
      </w:pPr>
      <w:r w:rsidRPr="001D3A5D">
        <w:rPr>
          <w:bCs/>
        </w:rPr>
        <w:t xml:space="preserve">- </w:t>
      </w:r>
      <w:r w:rsidR="001D3A5D" w:rsidRPr="001D3A5D">
        <w:rPr>
          <w:bCs/>
        </w:rPr>
        <w:t>R</w:t>
      </w:r>
      <w:r w:rsidRPr="001D3A5D">
        <w:rPr>
          <w:bCs/>
        </w:rPr>
        <w:t xml:space="preserve">ozporządzenia Ministrów: Spraw Wewnętrznych i Administracji, Obrony Narodowej, Finansów </w:t>
      </w:r>
      <w:r w:rsidRPr="001D3A5D">
        <w:rPr>
          <w:bCs/>
        </w:rPr>
        <w:lastRenderedPageBreak/>
        <w:t>oraz Sprawiedliwości z dnia 22 marca 2019 r. w sprawie pojazdów specjalnych i używanych do celów specjalnych Policji, Agencji Bezpieczeństwa Wewnętrznego, Agencji Wywiadu, Służby Kontrwywiadu Wojskowego, Służby Wywiadu Wojskowego, Centralnego Biura Antykorupcyjnego, Straży Granicznej,  Służby Ochrony Państwa, Krajowej Administracji Skarbowej, Służby Więziennej i straży pożarnej (Dz. U. z 2019 r., poz. 594),</w:t>
      </w:r>
    </w:p>
    <w:p w14:paraId="51B0DED6" w14:textId="26125ED4" w:rsidR="00EF37BF" w:rsidRDefault="00EF37BF" w:rsidP="00EF37BF">
      <w:pPr>
        <w:pStyle w:val="Standard"/>
        <w:jc w:val="both"/>
        <w:rPr>
          <w:bCs/>
        </w:rPr>
      </w:pPr>
      <w:r w:rsidRPr="001D3A5D">
        <w:rPr>
          <w:bCs/>
        </w:rPr>
        <w:t xml:space="preserve">b) </w:t>
      </w:r>
      <w:r w:rsidR="001D3A5D" w:rsidRPr="001D3A5D">
        <w:rPr>
          <w:bCs/>
        </w:rPr>
        <w:t>p</w:t>
      </w:r>
      <w:r w:rsidRPr="001D3A5D">
        <w:rPr>
          <w:bCs/>
        </w:rPr>
        <w:t xml:space="preserve">ojazd musi posiadać ważne świadectwo dopuszczenia do użytkowania w ochronie przeciwpożarowej na terenie Polski, wydane na podstawie </w:t>
      </w:r>
      <w:r w:rsidR="001D3A5D" w:rsidRPr="001D3A5D">
        <w:rPr>
          <w:bCs/>
        </w:rPr>
        <w:t>R</w:t>
      </w:r>
      <w:r w:rsidRPr="001D3A5D">
        <w:rPr>
          <w:bCs/>
        </w:rPr>
        <w:t>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 r. Nr 143, poz. 1002 ze zm.)</w:t>
      </w:r>
      <w:r w:rsidR="0029348F">
        <w:rPr>
          <w:bCs/>
        </w:rPr>
        <w:t>.</w:t>
      </w:r>
    </w:p>
    <w:p w14:paraId="2B4D8969" w14:textId="0C00ED93" w:rsidR="0029348F" w:rsidRPr="001D3A5D" w:rsidRDefault="0029348F" w:rsidP="00EF37BF">
      <w:pPr>
        <w:pStyle w:val="Standard"/>
        <w:jc w:val="both"/>
        <w:rPr>
          <w:bCs/>
        </w:rPr>
      </w:pPr>
      <w:r>
        <w:rPr>
          <w:bCs/>
        </w:rPr>
        <w:t>c) pojazd zarejestrowany w Polsce</w:t>
      </w:r>
      <w:r w:rsidR="00B97441">
        <w:rPr>
          <w:bCs/>
        </w:rPr>
        <w:t>, z aktualnym badaniem technicznym</w:t>
      </w:r>
      <w:r>
        <w:rPr>
          <w:bCs/>
        </w:rPr>
        <w:t>.</w:t>
      </w:r>
    </w:p>
    <w:p w14:paraId="7DD3218A" w14:textId="77777777" w:rsidR="00EF37BF" w:rsidRPr="00236E02" w:rsidRDefault="00EF37BF" w:rsidP="00EF37BF">
      <w:pPr>
        <w:pStyle w:val="Standard"/>
        <w:jc w:val="both"/>
        <w:rPr>
          <w:b/>
          <w:bCs/>
        </w:rPr>
      </w:pPr>
      <w:r w:rsidRPr="00236E02">
        <w:rPr>
          <w:b/>
          <w:bCs/>
        </w:rPr>
        <w:t>2. Podwozie z kabiną</w:t>
      </w:r>
    </w:p>
    <w:p w14:paraId="27BAB454" w14:textId="575B9A0F" w:rsidR="00EF37BF" w:rsidRPr="00236E02" w:rsidRDefault="00EF37BF" w:rsidP="00EF37BF">
      <w:pPr>
        <w:pStyle w:val="Standard"/>
        <w:jc w:val="both"/>
        <w:rPr>
          <w:bCs/>
        </w:rPr>
      </w:pPr>
      <w:r w:rsidRPr="00236E02">
        <w:rPr>
          <w:bCs/>
        </w:rPr>
        <w:t xml:space="preserve">a) Pojazd </w:t>
      </w:r>
      <w:r w:rsidR="0045024E" w:rsidRPr="00236E02">
        <w:rPr>
          <w:bCs/>
        </w:rPr>
        <w:t>używany,</w:t>
      </w:r>
      <w:r w:rsidRPr="00236E02">
        <w:rPr>
          <w:bCs/>
        </w:rPr>
        <w:t xml:space="preserve"> rok produkcji m</w:t>
      </w:r>
      <w:r w:rsidR="0045024E" w:rsidRPr="00236E02">
        <w:rPr>
          <w:bCs/>
        </w:rPr>
        <w:t>ax.</w:t>
      </w:r>
      <w:r w:rsidRPr="00236E02">
        <w:rPr>
          <w:bCs/>
        </w:rPr>
        <w:t xml:space="preserve"> 20</w:t>
      </w:r>
      <w:r w:rsidR="0045024E" w:rsidRPr="00236E02">
        <w:rPr>
          <w:bCs/>
        </w:rPr>
        <w:t xml:space="preserve">00, </w:t>
      </w:r>
      <w:r w:rsidR="00047A9D" w:rsidRPr="00236E02">
        <w:rPr>
          <w:bCs/>
        </w:rPr>
        <w:t xml:space="preserve">silnik o pojemności min. 10 000 cm3, o mocy min. 320 KM, diesel, turbodoładowany, przebieg nie więcej niż 55 tys. </w:t>
      </w:r>
      <w:r w:rsidR="00EE1876" w:rsidRPr="00236E02">
        <w:rPr>
          <w:bCs/>
        </w:rPr>
        <w:t>K</w:t>
      </w:r>
      <w:r w:rsidR="00047A9D" w:rsidRPr="00236E02">
        <w:rPr>
          <w:bCs/>
        </w:rPr>
        <w:t>m</w:t>
      </w:r>
      <w:r w:rsidR="00EE1876">
        <w:rPr>
          <w:bCs/>
        </w:rPr>
        <w:t>, automatyczna skrzynia biegów,</w:t>
      </w:r>
      <w:r w:rsidR="0026687E">
        <w:rPr>
          <w:bCs/>
        </w:rPr>
        <w:t xml:space="preserve"> nowe akumulatory,</w:t>
      </w:r>
    </w:p>
    <w:p w14:paraId="6D54237E" w14:textId="7EEEEF19" w:rsidR="00236E02" w:rsidRPr="00236E02" w:rsidRDefault="0029348F" w:rsidP="00EF37BF">
      <w:pPr>
        <w:pStyle w:val="Standard"/>
        <w:jc w:val="both"/>
        <w:rPr>
          <w:bCs/>
        </w:rPr>
      </w:pPr>
      <w:r w:rsidRPr="00236E02">
        <w:rPr>
          <w:bCs/>
        </w:rPr>
        <w:t>b) Podwozie bez widocznych znaków korozji, zabezpieczone antykorozyjnie,</w:t>
      </w:r>
    </w:p>
    <w:p w14:paraId="2C9BC681" w14:textId="4FCA12B7" w:rsidR="00EF37BF" w:rsidRPr="00236E02" w:rsidRDefault="00EE1876" w:rsidP="00EF37BF">
      <w:pPr>
        <w:pStyle w:val="Standard"/>
        <w:jc w:val="both"/>
        <w:rPr>
          <w:bCs/>
        </w:rPr>
      </w:pPr>
      <w:r>
        <w:rPr>
          <w:bCs/>
        </w:rPr>
        <w:t>c</w:t>
      </w:r>
      <w:r w:rsidR="00EF37BF" w:rsidRPr="00236E02">
        <w:rPr>
          <w:bCs/>
        </w:rPr>
        <w:t xml:space="preserve">) </w:t>
      </w:r>
      <w:r w:rsidR="0045024E" w:rsidRPr="00236E02">
        <w:rPr>
          <w:bCs/>
        </w:rPr>
        <w:t>Dopuszczalna</w:t>
      </w:r>
      <w:r w:rsidR="00EF37BF" w:rsidRPr="00236E02">
        <w:rPr>
          <w:bCs/>
        </w:rPr>
        <w:t xml:space="preserve"> masa </w:t>
      </w:r>
      <w:r w:rsidR="0045024E" w:rsidRPr="00236E02">
        <w:rPr>
          <w:bCs/>
        </w:rPr>
        <w:t>całkowita</w:t>
      </w:r>
      <w:r w:rsidR="00EF37BF" w:rsidRPr="00236E02">
        <w:rPr>
          <w:bCs/>
        </w:rPr>
        <w:t xml:space="preserve"> (</w:t>
      </w:r>
      <w:r w:rsidR="0045024E" w:rsidRPr="00236E02">
        <w:rPr>
          <w:bCs/>
        </w:rPr>
        <w:t>DMC</w:t>
      </w:r>
      <w:r w:rsidR="00EF37BF" w:rsidRPr="00236E02">
        <w:rPr>
          <w:bCs/>
        </w:rPr>
        <w:t xml:space="preserve">) pojazdu gotowego do akcji ratowniczo </w:t>
      </w:r>
      <w:r w:rsidR="0045024E" w:rsidRPr="00236E02">
        <w:rPr>
          <w:bCs/>
        </w:rPr>
        <w:t>–</w:t>
      </w:r>
      <w:r w:rsidR="00EF37BF" w:rsidRPr="00236E02">
        <w:rPr>
          <w:bCs/>
        </w:rPr>
        <w:t xml:space="preserve"> gaśniczej</w:t>
      </w:r>
      <w:r w:rsidR="0045024E" w:rsidRPr="00236E02">
        <w:rPr>
          <w:bCs/>
        </w:rPr>
        <w:t xml:space="preserve"> nie większa niż 20 000 kg</w:t>
      </w:r>
      <w:r w:rsidR="00EF37BF" w:rsidRPr="00236E02">
        <w:rPr>
          <w:bCs/>
        </w:rPr>
        <w:t>,</w:t>
      </w:r>
    </w:p>
    <w:p w14:paraId="6F1B0E63" w14:textId="3510D6F9" w:rsidR="00EF37BF" w:rsidRPr="00236E02" w:rsidRDefault="00EE1876" w:rsidP="00EF37BF">
      <w:pPr>
        <w:pStyle w:val="Standard"/>
        <w:jc w:val="both"/>
        <w:rPr>
          <w:bCs/>
        </w:rPr>
      </w:pPr>
      <w:r>
        <w:rPr>
          <w:bCs/>
        </w:rPr>
        <w:t>d</w:t>
      </w:r>
      <w:r w:rsidR="00EF37BF" w:rsidRPr="00236E02">
        <w:rPr>
          <w:bCs/>
        </w:rPr>
        <w:t xml:space="preserve">) Urządzenia sygnalizacyjno-ostrzegawcze świetlne i dźwiękowe pojazdu uprzywilejowanego: </w:t>
      </w:r>
    </w:p>
    <w:p w14:paraId="7C03EFC3" w14:textId="15565EE5" w:rsidR="00EF37BF" w:rsidRPr="00236E02" w:rsidRDefault="00EF37BF" w:rsidP="00EF37BF">
      <w:pPr>
        <w:pStyle w:val="Standard"/>
        <w:jc w:val="both"/>
        <w:rPr>
          <w:bCs/>
        </w:rPr>
      </w:pPr>
      <w:r w:rsidRPr="00236E02">
        <w:rPr>
          <w:bCs/>
        </w:rPr>
        <w:t xml:space="preserve">- </w:t>
      </w:r>
      <w:r w:rsidR="0045024E" w:rsidRPr="00236E02">
        <w:rPr>
          <w:bCs/>
        </w:rPr>
        <w:t xml:space="preserve">min. </w:t>
      </w:r>
      <w:r w:rsidRPr="00236E02">
        <w:rPr>
          <w:bCs/>
        </w:rPr>
        <w:t>lamp</w:t>
      </w:r>
      <w:r w:rsidR="0045024E" w:rsidRPr="00236E02">
        <w:rPr>
          <w:bCs/>
        </w:rPr>
        <w:t>y</w:t>
      </w:r>
      <w:r w:rsidRPr="00236E02">
        <w:rPr>
          <w:bCs/>
        </w:rPr>
        <w:t xml:space="preserve"> sygnalizacyjn</w:t>
      </w:r>
      <w:r w:rsidR="0045024E" w:rsidRPr="00236E02">
        <w:rPr>
          <w:bCs/>
        </w:rPr>
        <w:t xml:space="preserve">e </w:t>
      </w:r>
      <w:r w:rsidRPr="00236E02">
        <w:rPr>
          <w:bCs/>
        </w:rPr>
        <w:t>w kolorze niebieskim</w:t>
      </w:r>
      <w:r w:rsidR="0029348F" w:rsidRPr="00236E02">
        <w:rPr>
          <w:bCs/>
        </w:rPr>
        <w:t xml:space="preserve"> z przodu i tyłu pojazdu</w:t>
      </w:r>
      <w:r w:rsidRPr="00236E02">
        <w:rPr>
          <w:bCs/>
        </w:rPr>
        <w:t xml:space="preserve">, </w:t>
      </w:r>
    </w:p>
    <w:p w14:paraId="0ACBC3F0" w14:textId="179209A5" w:rsidR="00EF37BF" w:rsidRPr="00236E02" w:rsidRDefault="00EF37BF" w:rsidP="00EF37BF">
      <w:pPr>
        <w:pStyle w:val="Standard"/>
        <w:jc w:val="both"/>
        <w:rPr>
          <w:bCs/>
        </w:rPr>
      </w:pPr>
      <w:r w:rsidRPr="00236E02">
        <w:rPr>
          <w:bCs/>
        </w:rPr>
        <w:t xml:space="preserve">- urządzenie dźwiękowe </w:t>
      </w:r>
      <w:r w:rsidR="0029348F" w:rsidRPr="00236E02">
        <w:rPr>
          <w:bCs/>
        </w:rPr>
        <w:t xml:space="preserve">z </w:t>
      </w:r>
      <w:r w:rsidRPr="00236E02">
        <w:rPr>
          <w:bCs/>
        </w:rPr>
        <w:t>modul</w:t>
      </w:r>
      <w:r w:rsidR="0029348F" w:rsidRPr="00236E02">
        <w:rPr>
          <w:bCs/>
        </w:rPr>
        <w:t>acją</w:t>
      </w:r>
      <w:r w:rsidRPr="00236E02">
        <w:rPr>
          <w:bCs/>
        </w:rPr>
        <w:t xml:space="preserve"> tonów </w:t>
      </w:r>
      <w:r w:rsidR="0029348F" w:rsidRPr="00236E02">
        <w:rPr>
          <w:bCs/>
        </w:rPr>
        <w:t xml:space="preserve">pojazdu uprzywilejowanego, </w:t>
      </w:r>
    </w:p>
    <w:p w14:paraId="0B0F414E" w14:textId="2E2B7B28" w:rsidR="00EF37BF" w:rsidRPr="00236E02" w:rsidRDefault="00EE1876" w:rsidP="00EF37BF">
      <w:pPr>
        <w:pStyle w:val="Standard"/>
        <w:jc w:val="both"/>
        <w:rPr>
          <w:bCs/>
        </w:rPr>
      </w:pPr>
      <w:r>
        <w:rPr>
          <w:bCs/>
        </w:rPr>
        <w:t>e</w:t>
      </w:r>
      <w:r w:rsidR="00EF37BF" w:rsidRPr="00236E02">
        <w:rPr>
          <w:bCs/>
        </w:rPr>
        <w:t>) Podwozie pojazdu musi spełniać min. następujące warunki:</w:t>
      </w:r>
    </w:p>
    <w:p w14:paraId="634916D7" w14:textId="7C6E1456" w:rsidR="00EF37BF" w:rsidRPr="00236E02" w:rsidRDefault="00EF37BF" w:rsidP="00EF37BF">
      <w:pPr>
        <w:pStyle w:val="Standard"/>
        <w:jc w:val="both"/>
        <w:rPr>
          <w:bCs/>
        </w:rPr>
      </w:pPr>
      <w:r w:rsidRPr="00236E02">
        <w:rPr>
          <w:bCs/>
        </w:rPr>
        <w:t xml:space="preserve">- układ jezdny - napęd 4x4, z blokadami mechanizmów różnicowych mostów napędowych. Koła wyposażone w ogumienie </w:t>
      </w:r>
      <w:r w:rsidR="00F820B0" w:rsidRPr="00236E02">
        <w:rPr>
          <w:bCs/>
        </w:rPr>
        <w:t xml:space="preserve">min. 10-letnie, zużycie bieżnika min. 60%, </w:t>
      </w:r>
      <w:r w:rsidRPr="00236E02">
        <w:rPr>
          <w:bCs/>
        </w:rPr>
        <w:t xml:space="preserve">z kołami podwójnymi na osi tylnej, obręcze kół min. 22,5”, </w:t>
      </w:r>
    </w:p>
    <w:p w14:paraId="0450DB48" w14:textId="18BD9CA5" w:rsidR="00EF37BF" w:rsidRPr="00236E02" w:rsidRDefault="00EF37BF" w:rsidP="00EF37BF">
      <w:pPr>
        <w:pStyle w:val="Standard"/>
        <w:jc w:val="both"/>
        <w:rPr>
          <w:bCs/>
        </w:rPr>
      </w:pPr>
      <w:r w:rsidRPr="00236E02">
        <w:rPr>
          <w:bCs/>
        </w:rPr>
        <w:t>- zbiornik paliwa min. 1</w:t>
      </w:r>
      <w:r w:rsidR="00F820B0" w:rsidRPr="00236E02">
        <w:rPr>
          <w:bCs/>
        </w:rPr>
        <w:t>0</w:t>
      </w:r>
      <w:r w:rsidRPr="00236E02">
        <w:rPr>
          <w:bCs/>
        </w:rPr>
        <w:t>0 l</w:t>
      </w:r>
      <w:r w:rsidR="00B97441">
        <w:rPr>
          <w:bCs/>
        </w:rPr>
        <w:t xml:space="preserve"> (pełny w momencie dostarczenia)</w:t>
      </w:r>
      <w:r w:rsidRPr="00236E02">
        <w:rPr>
          <w:bCs/>
        </w:rPr>
        <w:t>,</w:t>
      </w:r>
    </w:p>
    <w:p w14:paraId="2CF8FF25" w14:textId="45E2A4A8" w:rsidR="00EF37BF" w:rsidRPr="00236E02" w:rsidRDefault="00EF37BF" w:rsidP="00EF37BF">
      <w:pPr>
        <w:pStyle w:val="Standard"/>
        <w:jc w:val="both"/>
        <w:rPr>
          <w:bCs/>
        </w:rPr>
      </w:pPr>
      <w:r w:rsidRPr="00236E02">
        <w:rPr>
          <w:bCs/>
        </w:rPr>
        <w:t>- światła do jazdy dziennej</w:t>
      </w:r>
      <w:r w:rsidR="00F820B0" w:rsidRPr="00236E02">
        <w:rPr>
          <w:bCs/>
        </w:rPr>
        <w:t>.</w:t>
      </w:r>
    </w:p>
    <w:p w14:paraId="78C6A643" w14:textId="5AD3C63F" w:rsidR="00EF37BF" w:rsidRPr="00236E02" w:rsidRDefault="00EE1876" w:rsidP="00EF37BF">
      <w:pPr>
        <w:pStyle w:val="Standard"/>
        <w:jc w:val="both"/>
        <w:rPr>
          <w:bCs/>
        </w:rPr>
      </w:pPr>
      <w:r>
        <w:rPr>
          <w:bCs/>
        </w:rPr>
        <w:t>f</w:t>
      </w:r>
      <w:r w:rsidR="00EF37BF" w:rsidRPr="00236E02">
        <w:rPr>
          <w:bCs/>
        </w:rPr>
        <w:t xml:space="preserve">) Pojazd wyposażony w tylny zderzak </w:t>
      </w:r>
      <w:r w:rsidR="00F820B0" w:rsidRPr="00236E02">
        <w:rPr>
          <w:bCs/>
        </w:rPr>
        <w:t>z hakiem</w:t>
      </w:r>
      <w:r w:rsidR="00EF37BF" w:rsidRPr="00236E02">
        <w:rPr>
          <w:bCs/>
        </w:rPr>
        <w:t>,</w:t>
      </w:r>
    </w:p>
    <w:p w14:paraId="77E55E89" w14:textId="23C373FA" w:rsidR="00EF37BF" w:rsidRPr="00EE1876" w:rsidRDefault="00EE1876" w:rsidP="00EF37BF">
      <w:pPr>
        <w:pStyle w:val="Standard"/>
        <w:jc w:val="both"/>
        <w:rPr>
          <w:bCs/>
        </w:rPr>
      </w:pPr>
      <w:r w:rsidRPr="00EE1876">
        <w:rPr>
          <w:bCs/>
        </w:rPr>
        <w:t>g</w:t>
      </w:r>
      <w:r w:rsidR="00EF37BF" w:rsidRPr="00EE1876">
        <w:rPr>
          <w:bCs/>
        </w:rPr>
        <w:t>) Kabina czterodrzwiowa, jednomodułowa, 6-osobowa z układem siedzeń 1+1+4, usytuowanych przodem do kierunku jazdy. Wszystkie miejsca wyposażone w trzypunktowe bezwładnościowe pasy bezpieczeństwa. Siedzenia pokryte materiałem o zwiększonej odporności na ścieranie. Cztery miejsca siedzące dla załogi w tylnym przedziale kabiny, wyposażone w cztery uchwyty uniwersalne do aparatów powietrznych, pasujące do butli kompozytowych. Ponadto w kabinie będą zamontowane:</w:t>
      </w:r>
    </w:p>
    <w:p w14:paraId="07FEA837" w14:textId="00874944" w:rsidR="00EF37BF" w:rsidRPr="00EE1876" w:rsidRDefault="008E3918" w:rsidP="00EF37BF">
      <w:pPr>
        <w:pStyle w:val="Standard"/>
        <w:jc w:val="both"/>
        <w:rPr>
          <w:bCs/>
        </w:rPr>
      </w:pPr>
      <w:r w:rsidRPr="00EE1876">
        <w:rPr>
          <w:bCs/>
        </w:rPr>
        <w:t xml:space="preserve">- </w:t>
      </w:r>
      <w:r w:rsidR="00EF37BF" w:rsidRPr="00EE1876">
        <w:rPr>
          <w:bCs/>
        </w:rPr>
        <w:t>lusterka główne po stronie kierowcy i dowódcy,</w:t>
      </w:r>
    </w:p>
    <w:p w14:paraId="4F87E84C" w14:textId="34BE2DC7" w:rsidR="00EF37BF" w:rsidRPr="00EE1876" w:rsidRDefault="00EF37BF" w:rsidP="00EF37BF">
      <w:pPr>
        <w:pStyle w:val="Standard"/>
        <w:jc w:val="both"/>
        <w:rPr>
          <w:bCs/>
        </w:rPr>
      </w:pPr>
      <w:r w:rsidRPr="00EE1876">
        <w:rPr>
          <w:bCs/>
        </w:rPr>
        <w:t xml:space="preserve">- oświetlenie </w:t>
      </w:r>
      <w:r w:rsidR="00EE1876" w:rsidRPr="00EE1876">
        <w:rPr>
          <w:bCs/>
        </w:rPr>
        <w:t xml:space="preserve">dowódcy i </w:t>
      </w:r>
      <w:r w:rsidRPr="00EE1876">
        <w:rPr>
          <w:bCs/>
        </w:rPr>
        <w:t>kabiny załogi,</w:t>
      </w:r>
    </w:p>
    <w:p w14:paraId="6D1111C6" w14:textId="77777777" w:rsidR="00EF37BF" w:rsidRPr="00EE1876" w:rsidRDefault="00EF37BF" w:rsidP="00EF37BF">
      <w:pPr>
        <w:pStyle w:val="Standard"/>
        <w:jc w:val="both"/>
        <w:rPr>
          <w:bCs/>
        </w:rPr>
      </w:pPr>
      <w:r w:rsidRPr="00EE1876">
        <w:rPr>
          <w:bCs/>
        </w:rPr>
        <w:t>- wywietrznik dachowy,</w:t>
      </w:r>
    </w:p>
    <w:p w14:paraId="2BD95FD1" w14:textId="023BF653" w:rsidR="00EF37BF" w:rsidRPr="00EE1876" w:rsidRDefault="00EF37BF" w:rsidP="00EF37BF">
      <w:pPr>
        <w:pStyle w:val="Standard"/>
        <w:jc w:val="both"/>
        <w:rPr>
          <w:bCs/>
        </w:rPr>
      </w:pPr>
      <w:r w:rsidRPr="00EE1876">
        <w:rPr>
          <w:bCs/>
        </w:rPr>
        <w:t xml:space="preserve">- sygnalizacja informująca o wysunięciu masztu, </w:t>
      </w:r>
    </w:p>
    <w:p w14:paraId="6044EF87" w14:textId="28FDBF75" w:rsidR="00EF37BF" w:rsidRPr="00EE1876" w:rsidRDefault="00EF37BF" w:rsidP="00EF37BF">
      <w:pPr>
        <w:pStyle w:val="Standard"/>
        <w:jc w:val="both"/>
        <w:rPr>
          <w:bCs/>
        </w:rPr>
      </w:pPr>
      <w:r w:rsidRPr="00EE1876">
        <w:rPr>
          <w:bCs/>
        </w:rPr>
        <w:t>- sterowanie ogrzewaniem kabiny,</w:t>
      </w:r>
    </w:p>
    <w:p w14:paraId="4FA5FCDC" w14:textId="77777777" w:rsidR="00EF37BF" w:rsidRPr="00EE1876" w:rsidRDefault="00EF37BF" w:rsidP="00EF37BF">
      <w:pPr>
        <w:pStyle w:val="Standard"/>
        <w:jc w:val="both"/>
        <w:rPr>
          <w:bCs/>
        </w:rPr>
      </w:pPr>
      <w:r w:rsidRPr="00EE1876">
        <w:rPr>
          <w:bCs/>
        </w:rPr>
        <w:t>- kontrolka włączenia autopompy,</w:t>
      </w:r>
    </w:p>
    <w:p w14:paraId="1DB2C709" w14:textId="211CA668" w:rsidR="00EF37BF" w:rsidRPr="00EE1876" w:rsidRDefault="00EE1876" w:rsidP="00EF37BF">
      <w:pPr>
        <w:pStyle w:val="Standard"/>
        <w:jc w:val="both"/>
        <w:rPr>
          <w:bCs/>
        </w:rPr>
      </w:pPr>
      <w:r w:rsidRPr="00EE1876">
        <w:rPr>
          <w:bCs/>
        </w:rPr>
        <w:t>h</w:t>
      </w:r>
      <w:r w:rsidR="00EF37BF" w:rsidRPr="00EE1876">
        <w:rPr>
          <w:bCs/>
        </w:rPr>
        <w:t>) Długość pojazdu nie więcej niż 9 m, szerokość nie więcej niż 2,</w:t>
      </w:r>
      <w:r w:rsidR="008E3918" w:rsidRPr="00EE1876">
        <w:rPr>
          <w:bCs/>
        </w:rPr>
        <w:t>5</w:t>
      </w:r>
      <w:r w:rsidR="00EF37BF" w:rsidRPr="00EE1876">
        <w:rPr>
          <w:bCs/>
        </w:rPr>
        <w:t xml:space="preserve"> m, maksymalna wysokość całkowita pojazdu do 3,4 m;</w:t>
      </w:r>
    </w:p>
    <w:p w14:paraId="5140136A" w14:textId="28B25FF8" w:rsidR="00EF37BF" w:rsidRPr="00EE1876" w:rsidRDefault="00EE1876" w:rsidP="00EF37BF">
      <w:pPr>
        <w:pStyle w:val="Standard"/>
        <w:jc w:val="both"/>
        <w:rPr>
          <w:bCs/>
        </w:rPr>
      </w:pPr>
      <w:r w:rsidRPr="00EE1876">
        <w:rPr>
          <w:bCs/>
        </w:rPr>
        <w:t>i</w:t>
      </w:r>
      <w:r w:rsidR="00EF37BF" w:rsidRPr="00EE1876">
        <w:rPr>
          <w:bCs/>
        </w:rPr>
        <w:t>) Wylot spalin nie może być skierowany na stanowiska obsługi poszczególnych urządzeń pojazdu;</w:t>
      </w:r>
    </w:p>
    <w:p w14:paraId="7E6C6324" w14:textId="68FE2A0B" w:rsidR="00EF37BF" w:rsidRPr="00EE1876" w:rsidRDefault="00EE1876" w:rsidP="00EF37BF">
      <w:pPr>
        <w:pStyle w:val="Standard"/>
        <w:jc w:val="both"/>
        <w:rPr>
          <w:bCs/>
        </w:rPr>
      </w:pPr>
      <w:r w:rsidRPr="00EE1876">
        <w:rPr>
          <w:bCs/>
        </w:rPr>
        <w:t>j</w:t>
      </w:r>
      <w:r w:rsidR="00EF37BF" w:rsidRPr="00EE1876">
        <w:rPr>
          <w:bCs/>
        </w:rPr>
        <w:t xml:space="preserve">) Kolor pojazdu: </w:t>
      </w:r>
    </w:p>
    <w:p w14:paraId="1F244641" w14:textId="77777777" w:rsidR="00EF37BF" w:rsidRPr="00EE1876" w:rsidRDefault="00EF37BF" w:rsidP="00EF37BF">
      <w:pPr>
        <w:pStyle w:val="Standard"/>
        <w:jc w:val="both"/>
        <w:rPr>
          <w:bCs/>
        </w:rPr>
      </w:pPr>
      <w:r w:rsidRPr="00EE1876">
        <w:rPr>
          <w:bCs/>
        </w:rPr>
        <w:t xml:space="preserve">- nadwozie samochodu – RAL 3000,  </w:t>
      </w:r>
    </w:p>
    <w:p w14:paraId="4DA7EDED" w14:textId="77777777" w:rsidR="00EF37BF" w:rsidRPr="00EE1876" w:rsidRDefault="00EF37BF" w:rsidP="00EF37BF">
      <w:pPr>
        <w:pStyle w:val="Standard"/>
        <w:jc w:val="both"/>
        <w:rPr>
          <w:bCs/>
        </w:rPr>
      </w:pPr>
      <w:r w:rsidRPr="00EE1876">
        <w:rPr>
          <w:bCs/>
        </w:rPr>
        <w:t xml:space="preserve">- żaluzje skrytek w kolorze naturalnego aluminium, </w:t>
      </w:r>
    </w:p>
    <w:p w14:paraId="3E5F6D6C" w14:textId="77777777" w:rsidR="00EF37BF" w:rsidRDefault="00EF37BF" w:rsidP="00EF37BF">
      <w:pPr>
        <w:pStyle w:val="Standard"/>
        <w:jc w:val="both"/>
        <w:rPr>
          <w:bCs/>
        </w:rPr>
      </w:pPr>
      <w:r w:rsidRPr="00EE1876">
        <w:rPr>
          <w:bCs/>
        </w:rPr>
        <w:t>- błotniki i zderzaki – białe;</w:t>
      </w:r>
    </w:p>
    <w:p w14:paraId="20B3DB34" w14:textId="2AA737C2" w:rsidR="002B1D90" w:rsidRPr="00EE1876" w:rsidRDefault="002B1D90" w:rsidP="00EF37BF">
      <w:pPr>
        <w:pStyle w:val="Standard"/>
        <w:jc w:val="both"/>
        <w:rPr>
          <w:bCs/>
        </w:rPr>
      </w:pPr>
      <w:r>
        <w:rPr>
          <w:bCs/>
        </w:rPr>
        <w:t>k) min. 4 halogeny</w:t>
      </w:r>
      <w:r w:rsidR="00737B6C">
        <w:rPr>
          <w:bCs/>
        </w:rPr>
        <w:t xml:space="preserve"> dalekosiężne</w:t>
      </w:r>
      <w:r>
        <w:rPr>
          <w:bCs/>
        </w:rPr>
        <w:t xml:space="preserve"> do oświetlania pola przed pojazdem.</w:t>
      </w:r>
    </w:p>
    <w:p w14:paraId="59386AC5" w14:textId="77777777" w:rsidR="00EF37BF" w:rsidRPr="00737B6C" w:rsidRDefault="00EF37BF" w:rsidP="00EF37BF">
      <w:pPr>
        <w:pStyle w:val="Standard"/>
        <w:jc w:val="both"/>
        <w:rPr>
          <w:b/>
          <w:bCs/>
        </w:rPr>
      </w:pPr>
      <w:r w:rsidRPr="00737B6C">
        <w:rPr>
          <w:b/>
          <w:bCs/>
        </w:rPr>
        <w:t>3. Zabudowa pożarnicza</w:t>
      </w:r>
    </w:p>
    <w:p w14:paraId="6464ECA5" w14:textId="086E41B2" w:rsidR="00EF37BF" w:rsidRPr="00737B6C" w:rsidRDefault="00EF37BF" w:rsidP="00EF37BF">
      <w:pPr>
        <w:pStyle w:val="Standard"/>
        <w:jc w:val="both"/>
        <w:rPr>
          <w:bCs/>
        </w:rPr>
      </w:pPr>
      <w:r w:rsidRPr="00737B6C">
        <w:rPr>
          <w:bCs/>
        </w:rPr>
        <w:t>a) Zabudowa wykonana z materiałów odpornych na korozję</w:t>
      </w:r>
      <w:r w:rsidR="00EE1876" w:rsidRPr="00737B6C">
        <w:rPr>
          <w:bCs/>
        </w:rPr>
        <w:t>,</w:t>
      </w:r>
    </w:p>
    <w:p w14:paraId="0ED7510F" w14:textId="61429FEE" w:rsidR="00EF37BF" w:rsidRPr="00737B6C" w:rsidRDefault="00EF37BF" w:rsidP="00EF37BF">
      <w:pPr>
        <w:pStyle w:val="Standard"/>
        <w:jc w:val="both"/>
        <w:rPr>
          <w:bCs/>
        </w:rPr>
      </w:pPr>
      <w:r w:rsidRPr="00737B6C">
        <w:rPr>
          <w:bCs/>
        </w:rPr>
        <w:t>b) Drabina do wejścia na dach, umieszczona z tyłu pojazdu</w:t>
      </w:r>
      <w:r w:rsidR="00EE1876" w:rsidRPr="00737B6C">
        <w:rPr>
          <w:bCs/>
        </w:rPr>
        <w:t>,</w:t>
      </w:r>
    </w:p>
    <w:p w14:paraId="754D5B20" w14:textId="230C580E" w:rsidR="00EF37BF" w:rsidRPr="00737B6C" w:rsidRDefault="00EF37BF" w:rsidP="00EF37BF">
      <w:pPr>
        <w:pStyle w:val="Standard"/>
        <w:jc w:val="both"/>
        <w:rPr>
          <w:bCs/>
        </w:rPr>
      </w:pPr>
      <w:r w:rsidRPr="00737B6C">
        <w:rPr>
          <w:bCs/>
        </w:rPr>
        <w:t xml:space="preserve">c) Skrytki na sprzęt i wyposażenie zamykane żaluzjami zabezpieczającym przed </w:t>
      </w:r>
      <w:r w:rsidR="00EE1876" w:rsidRPr="00737B6C">
        <w:rPr>
          <w:bCs/>
        </w:rPr>
        <w:t xml:space="preserve">niepowołanym </w:t>
      </w:r>
      <w:r w:rsidR="00EE1876" w:rsidRPr="00737B6C">
        <w:rPr>
          <w:bCs/>
        </w:rPr>
        <w:lastRenderedPageBreak/>
        <w:t>dostępem</w:t>
      </w:r>
      <w:r w:rsidRPr="00737B6C">
        <w:rPr>
          <w:bCs/>
        </w:rPr>
        <w:t xml:space="preserve">, wykonane z materiałów odpornych na korozję, </w:t>
      </w:r>
      <w:r w:rsidR="005B43F2" w:rsidRPr="00737B6C">
        <w:rPr>
          <w:bCs/>
        </w:rPr>
        <w:t>w tym szuflada na mokre węże pożarnicze</w:t>
      </w:r>
      <w:r w:rsidR="00F918A2">
        <w:rPr>
          <w:bCs/>
        </w:rPr>
        <w:t>. W skrytkach przedziały na węże pożarnicze min. 10x75 i 10x52</w:t>
      </w:r>
      <w:r w:rsidR="005B43F2" w:rsidRPr="00737B6C">
        <w:rPr>
          <w:bCs/>
        </w:rPr>
        <w:t>,</w:t>
      </w:r>
    </w:p>
    <w:p w14:paraId="309F5E1B" w14:textId="66495976" w:rsidR="00EF37BF" w:rsidRPr="00737B6C" w:rsidRDefault="00EF37BF" w:rsidP="00EF37BF">
      <w:pPr>
        <w:pStyle w:val="Standard"/>
        <w:jc w:val="both"/>
        <w:rPr>
          <w:bCs/>
        </w:rPr>
      </w:pPr>
      <w:r w:rsidRPr="00737B6C">
        <w:rPr>
          <w:bCs/>
        </w:rPr>
        <w:t>d) Skrytki na sprzęt muszą być wyposażone w oświetlenie</w:t>
      </w:r>
      <w:r w:rsidR="00EE1876" w:rsidRPr="00737B6C">
        <w:rPr>
          <w:bCs/>
        </w:rPr>
        <w:t xml:space="preserve">. </w:t>
      </w:r>
      <w:r w:rsidRPr="00737B6C">
        <w:rPr>
          <w:bCs/>
        </w:rPr>
        <w:t xml:space="preserve">Pojazd </w:t>
      </w:r>
      <w:r w:rsidR="00EE1876" w:rsidRPr="00737B6C">
        <w:rPr>
          <w:bCs/>
        </w:rPr>
        <w:t>musi</w:t>
      </w:r>
      <w:r w:rsidRPr="00737B6C">
        <w:rPr>
          <w:bCs/>
        </w:rPr>
        <w:t xml:space="preserve"> posiadać oświetlenie pola pracy wokół samochodu, zamontowan</w:t>
      </w:r>
      <w:r w:rsidR="00EE1876" w:rsidRPr="00737B6C">
        <w:rPr>
          <w:bCs/>
        </w:rPr>
        <w:t>e</w:t>
      </w:r>
      <w:r w:rsidRPr="00737B6C">
        <w:rPr>
          <w:bCs/>
        </w:rPr>
        <w:t xml:space="preserve"> nad żaluzjami. Na tylnej żaluzji duża naklejka „korytarz życia”</w:t>
      </w:r>
      <w:r w:rsidR="00EE1876" w:rsidRPr="00737B6C">
        <w:rPr>
          <w:bCs/>
        </w:rPr>
        <w:t>,</w:t>
      </w:r>
    </w:p>
    <w:p w14:paraId="78877B1C" w14:textId="7CCA5E6B" w:rsidR="00EF37BF" w:rsidRPr="00737B6C" w:rsidRDefault="00EE1876" w:rsidP="00EF37BF">
      <w:pPr>
        <w:pStyle w:val="Standard"/>
        <w:jc w:val="both"/>
        <w:rPr>
          <w:bCs/>
        </w:rPr>
      </w:pPr>
      <w:r w:rsidRPr="00737B6C">
        <w:rPr>
          <w:bCs/>
        </w:rPr>
        <w:t>e</w:t>
      </w:r>
      <w:r w:rsidR="00EF37BF" w:rsidRPr="00737B6C">
        <w:rPr>
          <w:bCs/>
        </w:rPr>
        <w:t>) Na dachu pojazdu zamontowana zamykana skrzynia na sprzęt</w:t>
      </w:r>
      <w:r w:rsidRPr="00737B6C">
        <w:rPr>
          <w:bCs/>
        </w:rPr>
        <w:t xml:space="preserve"> oraz </w:t>
      </w:r>
      <w:r w:rsidR="005B43F2" w:rsidRPr="00737B6C">
        <w:rPr>
          <w:bCs/>
        </w:rPr>
        <w:t>drabina trzyczęściowa o wysokości min. 10 m,</w:t>
      </w:r>
    </w:p>
    <w:p w14:paraId="008AE37A" w14:textId="0D0E9ACF" w:rsidR="00EF37BF" w:rsidRPr="00B97441" w:rsidRDefault="00737B6C" w:rsidP="00EF37BF">
      <w:pPr>
        <w:pStyle w:val="Standard"/>
        <w:jc w:val="both"/>
        <w:rPr>
          <w:bCs/>
        </w:rPr>
      </w:pPr>
      <w:r w:rsidRPr="00B97441">
        <w:rPr>
          <w:bCs/>
        </w:rPr>
        <w:t>f</w:t>
      </w:r>
      <w:r w:rsidR="00EF37BF" w:rsidRPr="00B97441">
        <w:rPr>
          <w:bCs/>
        </w:rPr>
        <w:t xml:space="preserve">) Autopompa </w:t>
      </w:r>
      <w:r w:rsidR="00EF37BF" w:rsidRPr="00B97441">
        <w:rPr>
          <w:b/>
          <w:bCs/>
        </w:rPr>
        <w:t>o wydajności min. 2</w:t>
      </w:r>
      <w:r w:rsidRPr="00B97441">
        <w:rPr>
          <w:b/>
          <w:bCs/>
        </w:rPr>
        <w:t>0</w:t>
      </w:r>
      <w:r w:rsidR="00EF37BF" w:rsidRPr="00B97441">
        <w:rPr>
          <w:b/>
          <w:bCs/>
        </w:rPr>
        <w:t>00 dm³/min</w:t>
      </w:r>
      <w:r w:rsidR="00EF37BF" w:rsidRPr="00B97441">
        <w:rPr>
          <w:bCs/>
        </w:rPr>
        <w:t xml:space="preserve"> </w:t>
      </w:r>
      <w:r w:rsidR="007743A6" w:rsidRPr="00B97441">
        <w:rPr>
          <w:bCs/>
        </w:rPr>
        <w:t>z nasadami min. 2x75, 2x52, 1x25,</w:t>
      </w:r>
      <w:r w:rsidR="00EF37BF" w:rsidRPr="00B97441">
        <w:rPr>
          <w:bCs/>
        </w:rPr>
        <w:t xml:space="preserve"> </w:t>
      </w:r>
    </w:p>
    <w:p w14:paraId="0D0278B2" w14:textId="1B90B7C8" w:rsidR="00EF37BF" w:rsidRPr="00B97441" w:rsidRDefault="00E1619C" w:rsidP="00E1619C">
      <w:pPr>
        <w:pStyle w:val="Standard"/>
        <w:jc w:val="both"/>
        <w:rPr>
          <w:bCs/>
          <w:iCs/>
        </w:rPr>
      </w:pPr>
      <w:r w:rsidRPr="00B97441">
        <w:rPr>
          <w:bCs/>
        </w:rPr>
        <w:t>g</w:t>
      </w:r>
      <w:r w:rsidR="00EF37BF" w:rsidRPr="00B97441">
        <w:rPr>
          <w:bCs/>
        </w:rPr>
        <w:t xml:space="preserve">) Zbiornik wody wykonany z materiałów kompozytowych </w:t>
      </w:r>
      <w:r w:rsidR="00EF37BF" w:rsidRPr="00B97441">
        <w:rPr>
          <w:b/>
          <w:bCs/>
        </w:rPr>
        <w:t xml:space="preserve">o pojemności min. </w:t>
      </w:r>
      <w:r w:rsidRPr="00B97441">
        <w:rPr>
          <w:b/>
          <w:bCs/>
        </w:rPr>
        <w:t>3</w:t>
      </w:r>
      <w:r w:rsidR="00EF37BF" w:rsidRPr="00B97441">
        <w:rPr>
          <w:b/>
          <w:bCs/>
        </w:rPr>
        <w:t> 000 l</w:t>
      </w:r>
      <w:r w:rsidR="00EF37BF" w:rsidRPr="00B97441">
        <w:rPr>
          <w:bCs/>
        </w:rPr>
        <w:t>. Pojazd wyposażony w instalację napełniania zbiornika wodą z hydrantu</w:t>
      </w:r>
      <w:r w:rsidRPr="00B97441">
        <w:rPr>
          <w:bCs/>
        </w:rPr>
        <w:t>,</w:t>
      </w:r>
    </w:p>
    <w:p w14:paraId="32DCF6CB" w14:textId="57933350" w:rsidR="00EF37BF" w:rsidRPr="00B97441" w:rsidRDefault="009479B0" w:rsidP="00EF37BF">
      <w:pPr>
        <w:pStyle w:val="Standard"/>
        <w:jc w:val="both"/>
        <w:rPr>
          <w:bCs/>
        </w:rPr>
      </w:pPr>
      <w:r w:rsidRPr="00B97441">
        <w:rPr>
          <w:bCs/>
          <w:iCs/>
        </w:rPr>
        <w:t>h</w:t>
      </w:r>
      <w:r w:rsidR="00EF37BF" w:rsidRPr="00B97441">
        <w:rPr>
          <w:bCs/>
          <w:iCs/>
        </w:rPr>
        <w:t xml:space="preserve">) </w:t>
      </w:r>
      <w:r w:rsidR="00EF37BF" w:rsidRPr="00B97441">
        <w:rPr>
          <w:bCs/>
        </w:rPr>
        <w:t xml:space="preserve">Pojazd musi być wyposażony w co najmniej jedną wysokociśnieniową linię szybkiego natarcia o długości węża minimum </w:t>
      </w:r>
      <w:r w:rsidRPr="00B97441">
        <w:rPr>
          <w:bCs/>
        </w:rPr>
        <w:t>25</w:t>
      </w:r>
      <w:r w:rsidR="00EF37BF" w:rsidRPr="00B97441">
        <w:rPr>
          <w:bCs/>
        </w:rPr>
        <w:t xml:space="preserve"> m, na zwijadle, zakończoną prądownicą wodno-pianową z płynną regulację kąta rozproszenia strumienia wodnego i zawór zamknięcia/otwarcia przepływu wody. Linia szybkiego natarcia umożliwiająca podawanie wody bez względu na stopień rozwinięcia węża</w:t>
      </w:r>
      <w:r w:rsidRPr="00B97441">
        <w:rPr>
          <w:bCs/>
        </w:rPr>
        <w:t>,</w:t>
      </w:r>
    </w:p>
    <w:p w14:paraId="70A890A7" w14:textId="3F58B2D8" w:rsidR="00EF37BF" w:rsidRPr="00B97441" w:rsidRDefault="00F918A2" w:rsidP="00EF37BF">
      <w:pPr>
        <w:pStyle w:val="Standard"/>
        <w:jc w:val="both"/>
        <w:rPr>
          <w:bCs/>
        </w:rPr>
      </w:pPr>
      <w:r w:rsidRPr="00B97441">
        <w:rPr>
          <w:bCs/>
        </w:rPr>
        <w:t>i</w:t>
      </w:r>
      <w:r w:rsidR="00EF37BF" w:rsidRPr="00B97441">
        <w:rPr>
          <w:bCs/>
        </w:rPr>
        <w:t xml:space="preserve">) Pojazd wyposażony w wysuwany pneumatycznie maszt oświetleniowy, zabudowany na stałe w pojeździe, </w:t>
      </w:r>
      <w:r w:rsidRPr="00B97441">
        <w:rPr>
          <w:bCs/>
        </w:rPr>
        <w:t xml:space="preserve">min. 3 </w:t>
      </w:r>
      <w:proofErr w:type="spellStart"/>
      <w:r w:rsidRPr="00B97441">
        <w:rPr>
          <w:bCs/>
        </w:rPr>
        <w:t>najaśnice</w:t>
      </w:r>
      <w:proofErr w:type="spellEnd"/>
      <w:r w:rsidRPr="00B97441">
        <w:rPr>
          <w:bCs/>
        </w:rPr>
        <w:t xml:space="preserve">, </w:t>
      </w:r>
      <w:r w:rsidR="00EF37BF" w:rsidRPr="00B97441">
        <w:rPr>
          <w:bCs/>
        </w:rPr>
        <w:t>zasilan</w:t>
      </w:r>
      <w:r w:rsidRPr="00B97441">
        <w:rPr>
          <w:bCs/>
        </w:rPr>
        <w:t>y</w:t>
      </w:r>
      <w:r w:rsidR="00EF37BF" w:rsidRPr="00B97441">
        <w:rPr>
          <w:bCs/>
        </w:rPr>
        <w:t xml:space="preserve"> z agregatu prądotwórczego, o wysokości min. </w:t>
      </w:r>
      <w:r w:rsidRPr="00B97441">
        <w:rPr>
          <w:bCs/>
        </w:rPr>
        <w:t>3</w:t>
      </w:r>
      <w:r w:rsidR="00EF37BF" w:rsidRPr="00B97441">
        <w:rPr>
          <w:bCs/>
        </w:rPr>
        <w:t xml:space="preserve"> m </w:t>
      </w:r>
      <w:r w:rsidRPr="00B97441">
        <w:rPr>
          <w:bCs/>
        </w:rPr>
        <w:t>ponad pojazdem,</w:t>
      </w:r>
    </w:p>
    <w:p w14:paraId="0DC23B9A" w14:textId="783AA8BC" w:rsidR="00EF37BF" w:rsidRPr="00B97441" w:rsidRDefault="00F918A2" w:rsidP="00EF37BF">
      <w:pPr>
        <w:pStyle w:val="Standard"/>
        <w:jc w:val="both"/>
        <w:rPr>
          <w:bCs/>
        </w:rPr>
      </w:pPr>
      <w:r w:rsidRPr="00B97441">
        <w:rPr>
          <w:bCs/>
        </w:rPr>
        <w:t>j</w:t>
      </w:r>
      <w:r w:rsidR="00EF37BF" w:rsidRPr="00B97441">
        <w:rPr>
          <w:bCs/>
        </w:rPr>
        <w:t xml:space="preserve">) </w:t>
      </w:r>
      <w:r w:rsidRPr="00B97441">
        <w:rPr>
          <w:bCs/>
        </w:rPr>
        <w:t>Pojazd wyposażony we w</w:t>
      </w:r>
      <w:r w:rsidR="00EF37BF" w:rsidRPr="00B97441">
        <w:rPr>
          <w:bCs/>
        </w:rPr>
        <w:t>ciągark</w:t>
      </w:r>
      <w:r w:rsidRPr="00B97441">
        <w:rPr>
          <w:bCs/>
        </w:rPr>
        <w:t>ę</w:t>
      </w:r>
      <w:r w:rsidR="00EF37BF" w:rsidRPr="00B97441">
        <w:rPr>
          <w:bCs/>
        </w:rPr>
        <w:t xml:space="preserve"> elektryczn</w:t>
      </w:r>
      <w:r w:rsidRPr="00B97441">
        <w:rPr>
          <w:bCs/>
        </w:rPr>
        <w:t>ą</w:t>
      </w:r>
      <w:r w:rsidR="00EF37BF" w:rsidRPr="00B97441">
        <w:rPr>
          <w:bCs/>
        </w:rPr>
        <w:t xml:space="preserve"> z przodu pojazdu, wyposażon</w:t>
      </w:r>
      <w:r w:rsidRPr="00B97441">
        <w:rPr>
          <w:bCs/>
        </w:rPr>
        <w:t>ą</w:t>
      </w:r>
      <w:r w:rsidR="00EF37BF" w:rsidRPr="00B97441">
        <w:rPr>
          <w:bCs/>
        </w:rPr>
        <w:t xml:space="preserve"> w linę z hakiem o długości min. </w:t>
      </w:r>
      <w:r w:rsidRPr="00B97441">
        <w:rPr>
          <w:bCs/>
        </w:rPr>
        <w:t>1</w:t>
      </w:r>
      <w:r w:rsidR="00EF37BF" w:rsidRPr="00B97441">
        <w:rPr>
          <w:bCs/>
        </w:rPr>
        <w:t>0 m, sterowan</w:t>
      </w:r>
      <w:r w:rsidRPr="00B97441">
        <w:rPr>
          <w:bCs/>
        </w:rPr>
        <w:t>ą</w:t>
      </w:r>
      <w:r w:rsidR="00EF37BF" w:rsidRPr="00B97441">
        <w:rPr>
          <w:bCs/>
        </w:rPr>
        <w:t xml:space="preserve"> zdalnie</w:t>
      </w:r>
      <w:r w:rsidRPr="00B97441">
        <w:rPr>
          <w:bCs/>
        </w:rPr>
        <w:t>,</w:t>
      </w:r>
    </w:p>
    <w:p w14:paraId="6DA4A863" w14:textId="5C881DA4" w:rsidR="00F918A2" w:rsidRPr="00B97441" w:rsidRDefault="00F918A2" w:rsidP="00EF37BF">
      <w:pPr>
        <w:pStyle w:val="Standard"/>
        <w:jc w:val="both"/>
        <w:rPr>
          <w:bCs/>
        </w:rPr>
      </w:pPr>
      <w:r w:rsidRPr="00B97441">
        <w:rPr>
          <w:bCs/>
        </w:rPr>
        <w:t>k) Pojazd wyposażony w agregat prądotwórczy trójfazowy</w:t>
      </w:r>
      <w:r w:rsidR="00B97441">
        <w:rPr>
          <w:bCs/>
        </w:rPr>
        <w:t>.</w:t>
      </w:r>
    </w:p>
    <w:p w14:paraId="2FEF7228" w14:textId="77777777" w:rsidR="00F53E6F" w:rsidRPr="0054610F" w:rsidRDefault="00F53E6F" w:rsidP="00F53E6F">
      <w:pPr>
        <w:pStyle w:val="Standard"/>
        <w:jc w:val="both"/>
        <w:rPr>
          <w:bCs/>
        </w:rPr>
      </w:pPr>
    </w:p>
    <w:p w14:paraId="0FFB2D05" w14:textId="77777777" w:rsidR="00F53E6F" w:rsidRPr="0054610F" w:rsidRDefault="00F53E6F" w:rsidP="00F53E6F">
      <w:pPr>
        <w:pStyle w:val="Standard"/>
        <w:jc w:val="both"/>
        <w:rPr>
          <w:bCs/>
        </w:rPr>
      </w:pPr>
      <w:r w:rsidRPr="0054610F">
        <w:rPr>
          <w:bCs/>
        </w:rPr>
        <w:t>2. Informacje dodatkowe:</w:t>
      </w:r>
    </w:p>
    <w:p w14:paraId="68937591" w14:textId="5BAF6D9B" w:rsidR="004358B9" w:rsidRPr="0054610F" w:rsidRDefault="00F53E6F" w:rsidP="004358B9">
      <w:pPr>
        <w:numPr>
          <w:ilvl w:val="0"/>
          <w:numId w:val="7"/>
        </w:numPr>
        <w:jc w:val="both"/>
        <w:rPr>
          <w:bCs/>
        </w:rPr>
      </w:pPr>
      <w:r w:rsidRPr="0054610F">
        <w:rPr>
          <w:bCs/>
        </w:rPr>
        <w:t>Wspólny Słownik Zamówień CPV:</w:t>
      </w:r>
      <w:r w:rsidRPr="0054610F">
        <w:t xml:space="preserve"> </w:t>
      </w:r>
      <w:r w:rsidR="0054610F" w:rsidRPr="0054610F">
        <w:rPr>
          <w:b/>
          <w:bCs/>
        </w:rPr>
        <w:t>34144210-3 wozy strażackie</w:t>
      </w:r>
    </w:p>
    <w:p w14:paraId="7D98E99F" w14:textId="77777777" w:rsidR="00F53E6F" w:rsidRPr="0054610F" w:rsidRDefault="00F53E6F" w:rsidP="00F53E6F">
      <w:pPr>
        <w:numPr>
          <w:ilvl w:val="0"/>
          <w:numId w:val="7"/>
        </w:numPr>
        <w:jc w:val="both"/>
        <w:rPr>
          <w:bCs/>
        </w:rPr>
      </w:pPr>
      <w:r w:rsidRPr="0054610F">
        <w:rPr>
          <w:bCs/>
        </w:rPr>
        <w:t>Wykonawca jest odpowiedzialny za jakość przedmiotu zamówienia,</w:t>
      </w:r>
    </w:p>
    <w:p w14:paraId="6E4775AA" w14:textId="77777777" w:rsidR="00F53E6F" w:rsidRPr="00BD67E0" w:rsidRDefault="00F53E6F" w:rsidP="00F53E6F">
      <w:pPr>
        <w:numPr>
          <w:ilvl w:val="0"/>
          <w:numId w:val="7"/>
        </w:numPr>
        <w:jc w:val="both"/>
        <w:rPr>
          <w:bCs/>
        </w:rPr>
      </w:pPr>
      <w:r w:rsidRPr="00BD67E0">
        <w:rPr>
          <w:bCs/>
        </w:rPr>
        <w:t>Wymagana jest należyta staranność przy realizacji zobowiązań umowy,</w:t>
      </w:r>
    </w:p>
    <w:p w14:paraId="4679F32B" w14:textId="77777777" w:rsidR="000F10B8" w:rsidRPr="00BD67E0" w:rsidRDefault="00F53E6F" w:rsidP="00F53E6F">
      <w:pPr>
        <w:numPr>
          <w:ilvl w:val="0"/>
          <w:numId w:val="7"/>
        </w:numPr>
        <w:jc w:val="both"/>
        <w:rPr>
          <w:bCs/>
        </w:rPr>
      </w:pPr>
      <w:r w:rsidRPr="00BD67E0">
        <w:rPr>
          <w:bCs/>
        </w:rPr>
        <w:t>Zamawiający</w:t>
      </w:r>
      <w:r w:rsidR="00ED6A64" w:rsidRPr="00BD67E0">
        <w:rPr>
          <w:bCs/>
        </w:rPr>
        <w:t xml:space="preserve"> nie</w:t>
      </w:r>
      <w:r w:rsidRPr="00BD67E0">
        <w:rPr>
          <w:bCs/>
        </w:rPr>
        <w:t xml:space="preserve"> ustala możliwoś</w:t>
      </w:r>
      <w:r w:rsidR="00ED6A64" w:rsidRPr="00BD67E0">
        <w:rPr>
          <w:bCs/>
        </w:rPr>
        <w:t>ci</w:t>
      </w:r>
      <w:r w:rsidRPr="00BD67E0">
        <w:rPr>
          <w:bCs/>
        </w:rPr>
        <w:t xml:space="preserve"> płatności częściowych.</w:t>
      </w:r>
      <w:r w:rsidR="00ED6A64" w:rsidRPr="00BD67E0">
        <w:t xml:space="preserve"> </w:t>
      </w:r>
    </w:p>
    <w:p w14:paraId="4F728E90" w14:textId="77777777" w:rsidR="00F53E6F" w:rsidRPr="00BD67E0" w:rsidRDefault="00F53E6F" w:rsidP="00F53E6F">
      <w:pPr>
        <w:numPr>
          <w:ilvl w:val="0"/>
          <w:numId w:val="7"/>
        </w:numPr>
        <w:jc w:val="both"/>
        <w:rPr>
          <w:bCs/>
        </w:rPr>
      </w:pPr>
      <w:r w:rsidRPr="00BD67E0">
        <w:rPr>
          <w:bCs/>
        </w:rPr>
        <w:t>Zamawiający nie ponosi odpowiedzialności za szkody wyrządzone przez Wykonawcę podczas wykonywania przedmiotu zamówienia.</w:t>
      </w:r>
    </w:p>
    <w:p w14:paraId="7E6E39E3" w14:textId="68BD1D51" w:rsidR="005B77B9" w:rsidRPr="00BD67E0" w:rsidRDefault="00F53E6F" w:rsidP="005B77B9">
      <w:pPr>
        <w:numPr>
          <w:ilvl w:val="0"/>
          <w:numId w:val="7"/>
        </w:numPr>
        <w:jc w:val="both"/>
        <w:rPr>
          <w:bCs/>
        </w:rPr>
      </w:pPr>
      <w:r w:rsidRPr="00BD67E0">
        <w:rPr>
          <w:bCs/>
        </w:rPr>
        <w:t>Zamawiający NIE DOPUSZCZA składania ofert częściowych.</w:t>
      </w:r>
    </w:p>
    <w:p w14:paraId="4EB5C1FB" w14:textId="514475D7" w:rsidR="00BD67E0" w:rsidRPr="002B2CA8" w:rsidRDefault="005B77B9" w:rsidP="002B2CA8">
      <w:pPr>
        <w:numPr>
          <w:ilvl w:val="0"/>
          <w:numId w:val="7"/>
        </w:numPr>
        <w:jc w:val="both"/>
        <w:rPr>
          <w:bCs/>
        </w:rPr>
      </w:pPr>
      <w:r w:rsidRPr="00BD67E0">
        <w:rPr>
          <w:bCs/>
        </w:rPr>
        <w:t xml:space="preserve">Dostarczany sprzęt musi być </w:t>
      </w:r>
      <w:r w:rsidR="002B2CA8">
        <w:rPr>
          <w:bCs/>
        </w:rPr>
        <w:t>sprawny</w:t>
      </w:r>
      <w:r w:rsidRPr="00BD67E0">
        <w:rPr>
          <w:bCs/>
        </w:rPr>
        <w:t xml:space="preserve">, kompletny, nieużywany, nieuszkodzony o wysokim standardzie zarówno pod względem jakości wykonania, jak również funkcjonalności, wolny od wad materiałowych i konstrukcyjnych, i nie może być przedmiotem praw osób trzecich. </w:t>
      </w:r>
    </w:p>
    <w:p w14:paraId="4129EDA3" w14:textId="2D15B2DB" w:rsidR="005B77B9" w:rsidRPr="00BD67E0" w:rsidRDefault="005B77B9" w:rsidP="005B77B9">
      <w:pPr>
        <w:numPr>
          <w:ilvl w:val="0"/>
          <w:numId w:val="7"/>
        </w:numPr>
        <w:jc w:val="both"/>
        <w:rPr>
          <w:bCs/>
        </w:rPr>
      </w:pPr>
      <w:r w:rsidRPr="00BD67E0">
        <w:rPr>
          <w:bCs/>
        </w:rPr>
        <w:t>Wykonawca zobowiązuje się do ograniczenia negatywnego wpływu realizacji umowy na środowisko, w szczególności poprzez minimalizację odpadów opakowaniowych oraz stosowanie materiałów nadających się do recyklingu.</w:t>
      </w:r>
    </w:p>
    <w:p w14:paraId="2AC82066" w14:textId="4672E09E" w:rsidR="005B77B9" w:rsidRPr="00BD67E0" w:rsidRDefault="005B77B9" w:rsidP="00FA560B">
      <w:pPr>
        <w:numPr>
          <w:ilvl w:val="0"/>
          <w:numId w:val="7"/>
        </w:numPr>
        <w:jc w:val="both"/>
        <w:rPr>
          <w:bCs/>
        </w:rPr>
      </w:pPr>
      <w:r w:rsidRPr="00BD67E0">
        <w:rPr>
          <w:bCs/>
        </w:rPr>
        <w:t>Wykonawca zobowiązuje się do zachowania w poufności wszelkich informacji uzyskanych w związku z realizacją umowy. Obowiązek poufności obowiązuje w trakcie trwania umowy oraz przez okres 5 lat po jej zakończeniu. Wykonawca zobowiązuje się stosować środki organizacyjne i techniczne zapewniające ochronę danych i systemów informatycznych Zamawiającego.</w:t>
      </w:r>
    </w:p>
    <w:p w14:paraId="7AA72734" w14:textId="77777777" w:rsidR="00F53E6F" w:rsidRPr="00BD67E0" w:rsidRDefault="00F53E6F" w:rsidP="00F53E6F">
      <w:pPr>
        <w:numPr>
          <w:ilvl w:val="0"/>
          <w:numId w:val="7"/>
        </w:numPr>
        <w:jc w:val="both"/>
        <w:rPr>
          <w:bCs/>
        </w:rPr>
      </w:pPr>
      <w:r w:rsidRPr="00BD67E0">
        <w:t>Zamawiający nie określa wymagań obejmujących aspekty gospodarcze, środowiskowe, społeczne, związane z innowacyjnością lub zatrudnieniem. Wykonawcę obowiązuje cena ryczałtowa za wykonanie przedmiotu zamówienia, przedstawiona w formularzu ofertowym.  Jest to dokument, który stanowić będzie podstawę do umów i rozliczeń robót pomiędzy Zamawiającym, Wykonawcą, podwykonawcami i dalszymi podwykonawcami. Szczegółowy zakres zamówienia zawiera Specyfikacja Warunków Zamówienia.</w:t>
      </w:r>
    </w:p>
    <w:p w14:paraId="7997FD6F" w14:textId="532FA6DA" w:rsidR="00F53E6F" w:rsidRPr="00BD67E0" w:rsidRDefault="00F53E6F" w:rsidP="00F53E6F">
      <w:pPr>
        <w:numPr>
          <w:ilvl w:val="0"/>
          <w:numId w:val="7"/>
        </w:numPr>
        <w:jc w:val="both"/>
        <w:rPr>
          <w:bCs/>
        </w:rPr>
      </w:pPr>
      <w:r w:rsidRPr="00BD67E0">
        <w:t xml:space="preserve">Wszystkie nazwy własne materiałów i urządzeń użyte w opisie przedmiotu zamówienia są podane przykładowo i określają jedynie minimalne oczekiwane parametry jakościowe oraz wymagany standard. Jeśli w opisie przedmiotu zamówienia zostały wskazane znaki towarowe, patenty oraz pochodzenie urządzeń i materiałów, należy je traktować jako propozycje. Zamawiający dopuszcza zastosowanie równoważnych materiałów w stosunku do zaproponowanych z zachowaniem tych samych lub lepszych standardów technicznych, technologicznych i jakościowych. Zamawiający dopuszcza produkty równoważne pod warunkiem, że przedmiot </w:t>
      </w:r>
      <w:r w:rsidRPr="00BD67E0">
        <w:lastRenderedPageBreak/>
        <w:t>oferty jest identyczny funkcjonalnie i posiada parametry techniczne (w szczególności: konstrukcja, zastosowane materiały, rozmiary itp.) i użytkowe nie gorsze niż określone w SWZ, a także jest zgodny z obowiązującymi wymaganiami prawnymi. Zamawiający do oceny równoważności będzie brał pod uwagę parametry wskazane w opisie przedmiotu zamówienia. Wykonawca, który powołuje się na rozwiązania równoważne opisywane przez Zamawiającego, jest obowiązany wykazać, że oferowane przez niego dostawy spełniają wymagania określone przez Zamawiającego.</w:t>
      </w:r>
      <w:r w:rsidR="00145102" w:rsidRPr="00BD67E0">
        <w:t xml:space="preserve"> </w:t>
      </w:r>
    </w:p>
    <w:p w14:paraId="150092FE" w14:textId="499FAF22" w:rsidR="00B47AAA" w:rsidRPr="00BD67E0" w:rsidRDefault="00B47AAA" w:rsidP="00B47AAA">
      <w:pPr>
        <w:numPr>
          <w:ilvl w:val="0"/>
          <w:numId w:val="7"/>
        </w:numPr>
        <w:jc w:val="both"/>
        <w:rPr>
          <w:bCs/>
        </w:rPr>
      </w:pPr>
      <w:r w:rsidRPr="00BD67E0">
        <w:rPr>
          <w:bCs/>
        </w:rPr>
        <w:t xml:space="preserve"> Inwestycje są realizowane z zachowaniem zasady równości szans i niedyskryminacji, w tym dostępności dla osób z niepełnosprawnościami.</w:t>
      </w:r>
    </w:p>
    <w:p w14:paraId="56E27BCA" w14:textId="77777777" w:rsidR="00F53E6F" w:rsidRPr="00BD67E0" w:rsidRDefault="00F53E6F" w:rsidP="00F53E6F">
      <w:pPr>
        <w:jc w:val="both"/>
      </w:pPr>
    </w:p>
    <w:p w14:paraId="49B3E6F3" w14:textId="77777777" w:rsidR="00F53E6F" w:rsidRPr="00BD67E0" w:rsidRDefault="00F53E6F" w:rsidP="00F53E6F">
      <w:pPr>
        <w:jc w:val="both"/>
        <w:rPr>
          <w:caps/>
          <w:u w:val="single"/>
        </w:rPr>
      </w:pPr>
      <w:r w:rsidRPr="00BD67E0">
        <w:rPr>
          <w:b/>
          <w:caps/>
          <w:u w:val="single"/>
        </w:rPr>
        <w:t>IV. Termin wykonania zamówienia</w:t>
      </w:r>
    </w:p>
    <w:p w14:paraId="09F20C83" w14:textId="50F83FC4" w:rsidR="00BD67E0" w:rsidRPr="00BD67E0" w:rsidRDefault="00BD67E0" w:rsidP="00BD67E0">
      <w:pPr>
        <w:jc w:val="both"/>
      </w:pPr>
      <w:r w:rsidRPr="00BD67E0">
        <w:t xml:space="preserve">1. Wykonawca zobowiązany jest wykonać całość przedmiotu zamówienia w terminie </w:t>
      </w:r>
      <w:r w:rsidR="0016108D">
        <w:rPr>
          <w:b/>
        </w:rPr>
        <w:t>2</w:t>
      </w:r>
      <w:r w:rsidRPr="00BD67E0">
        <w:rPr>
          <w:b/>
        </w:rPr>
        <w:t> miesięcy</w:t>
      </w:r>
      <w:r w:rsidRPr="00BD67E0">
        <w:t xml:space="preserve"> od dnia podpisania umowy.</w:t>
      </w:r>
    </w:p>
    <w:p w14:paraId="25D6AF6B" w14:textId="77777777" w:rsidR="00BD67E0" w:rsidRPr="00BD67E0" w:rsidRDefault="00BD67E0" w:rsidP="00BD67E0">
      <w:pPr>
        <w:jc w:val="both"/>
      </w:pPr>
      <w:r w:rsidRPr="00BD67E0">
        <w:t>2. Termin ten należy rozumieć jako dzień dokonania odbioru końcowego pojazdu w ramach zamówienia.</w:t>
      </w:r>
    </w:p>
    <w:p w14:paraId="21CAFB61" w14:textId="77777777" w:rsidR="00BD67E0" w:rsidRPr="00BD67E0" w:rsidRDefault="00BD67E0" w:rsidP="00BD67E0">
      <w:pPr>
        <w:jc w:val="both"/>
      </w:pPr>
    </w:p>
    <w:p w14:paraId="25272DA1" w14:textId="77777777" w:rsidR="00BC3658" w:rsidRPr="00BD67E0" w:rsidRDefault="00BC3658" w:rsidP="00BC3658">
      <w:pPr>
        <w:jc w:val="both"/>
        <w:rPr>
          <w:lang w:eastAsia="zh-CN"/>
        </w:rPr>
      </w:pPr>
      <w:r w:rsidRPr="00BD67E0">
        <w:rPr>
          <w:b/>
          <w:bCs/>
          <w:caps/>
          <w:u w:val="single"/>
          <w:lang w:eastAsia="zh-CN"/>
        </w:rPr>
        <w:t xml:space="preserve">V. </w:t>
      </w:r>
      <w:r w:rsidRPr="00BD67E0">
        <w:rPr>
          <w:b/>
          <w:caps/>
          <w:u w:val="single"/>
          <w:lang w:eastAsia="zh-CN"/>
        </w:rPr>
        <w:t>Warunki udziału w postępowaniu</w:t>
      </w:r>
    </w:p>
    <w:p w14:paraId="6B0E3A00" w14:textId="77777777" w:rsidR="00BC3658" w:rsidRPr="00BD67E0" w:rsidRDefault="00BC3658" w:rsidP="00BC3658">
      <w:pPr>
        <w:jc w:val="both"/>
        <w:rPr>
          <w:lang w:eastAsia="zh-CN"/>
        </w:rPr>
      </w:pPr>
      <w:r w:rsidRPr="00BD67E0">
        <w:rPr>
          <w:b/>
          <w:bCs/>
          <w:lang w:eastAsia="zh-CN"/>
        </w:rPr>
        <w:t>1. O udzielenie zamówienia publicznego mogą ubiegać się Wykonawcy, którzy:</w:t>
      </w:r>
    </w:p>
    <w:p w14:paraId="1BD3FAE7" w14:textId="77777777" w:rsidR="00BC3658" w:rsidRPr="00BD67E0" w:rsidRDefault="00BC3658" w:rsidP="00BC3658">
      <w:pPr>
        <w:jc w:val="both"/>
        <w:rPr>
          <w:lang w:eastAsia="zh-CN"/>
        </w:rPr>
      </w:pPr>
      <w:r w:rsidRPr="00BD67E0">
        <w:rPr>
          <w:bCs/>
          <w:lang w:eastAsia="zh-CN"/>
        </w:rPr>
        <w:t>1) nie podlegają wykluczeniu;</w:t>
      </w:r>
    </w:p>
    <w:p w14:paraId="2E4D2EC9" w14:textId="77777777" w:rsidR="00BC3658" w:rsidRPr="00BD67E0" w:rsidRDefault="00BC3658" w:rsidP="00BC3658">
      <w:pPr>
        <w:jc w:val="both"/>
        <w:rPr>
          <w:lang w:eastAsia="zh-CN"/>
        </w:rPr>
      </w:pPr>
      <w:r w:rsidRPr="00BD67E0">
        <w:rPr>
          <w:bCs/>
          <w:lang w:eastAsia="zh-CN"/>
        </w:rPr>
        <w:t>2) spełniają warunki udziału w postępowaniu dotyczące:</w:t>
      </w:r>
    </w:p>
    <w:p w14:paraId="620897B4" w14:textId="77777777" w:rsidR="00BC3658" w:rsidRPr="00BD67E0" w:rsidRDefault="00BC3658" w:rsidP="00BC3658">
      <w:pPr>
        <w:jc w:val="both"/>
        <w:rPr>
          <w:lang w:eastAsia="zh-CN"/>
        </w:rPr>
      </w:pPr>
      <w:r w:rsidRPr="00BD67E0">
        <w:rPr>
          <w:bCs/>
          <w:lang w:eastAsia="zh-CN"/>
        </w:rPr>
        <w:t xml:space="preserve">a) </w:t>
      </w:r>
      <w:r w:rsidRPr="00BD67E0">
        <w:rPr>
          <w:b/>
          <w:bCs/>
          <w:lang w:eastAsia="zh-CN"/>
        </w:rPr>
        <w:t>zdolności do występowania w obrocie gospodarczym</w:t>
      </w:r>
      <w:r w:rsidRPr="00BD67E0">
        <w:rPr>
          <w:bCs/>
          <w:lang w:eastAsia="zh-CN"/>
        </w:rPr>
        <w:t xml:space="preserve"> – Zamawiający nie wyznacza szczegółowego warunku w tym zakresie,</w:t>
      </w:r>
    </w:p>
    <w:p w14:paraId="7EB0C78D" w14:textId="77777777" w:rsidR="00BC3658" w:rsidRPr="00BD67E0" w:rsidRDefault="00BC3658" w:rsidP="00BC3658">
      <w:pPr>
        <w:jc w:val="both"/>
        <w:rPr>
          <w:lang w:eastAsia="zh-CN"/>
        </w:rPr>
      </w:pPr>
      <w:r w:rsidRPr="00BD67E0">
        <w:rPr>
          <w:bCs/>
          <w:lang w:eastAsia="zh-CN"/>
        </w:rPr>
        <w:t xml:space="preserve">b) </w:t>
      </w:r>
      <w:r w:rsidRPr="00BD67E0">
        <w:rPr>
          <w:b/>
          <w:bCs/>
          <w:lang w:eastAsia="zh-CN"/>
        </w:rPr>
        <w:t>uprawnień do prowadzenia określonej działalności gospodarczej lub zawodowej, o ile wynika to z odrębnych przepisów</w:t>
      </w:r>
      <w:r w:rsidRPr="00BD67E0">
        <w:rPr>
          <w:bCs/>
          <w:lang w:eastAsia="zh-CN"/>
        </w:rPr>
        <w:t xml:space="preserve"> – Zamawiający nie wyznacza szczegółowego warunku w tym zakresie,</w:t>
      </w:r>
    </w:p>
    <w:p w14:paraId="5EE47364" w14:textId="77777777" w:rsidR="00BC3658" w:rsidRPr="00046969" w:rsidRDefault="00BC3658" w:rsidP="00BC3658">
      <w:pPr>
        <w:jc w:val="both"/>
        <w:rPr>
          <w:lang w:eastAsia="zh-CN"/>
        </w:rPr>
      </w:pPr>
      <w:r w:rsidRPr="00BD67E0">
        <w:rPr>
          <w:bCs/>
          <w:lang w:eastAsia="zh-CN"/>
        </w:rPr>
        <w:t xml:space="preserve">c) </w:t>
      </w:r>
      <w:r w:rsidRPr="00046969">
        <w:rPr>
          <w:b/>
          <w:bCs/>
          <w:lang w:eastAsia="zh-CN"/>
        </w:rPr>
        <w:t>sytuacji ekonomicznej lub finansowej</w:t>
      </w:r>
      <w:r w:rsidRPr="00046969">
        <w:rPr>
          <w:bCs/>
          <w:lang w:eastAsia="zh-CN"/>
        </w:rPr>
        <w:t xml:space="preserve"> – Zamawiający nie wyznacza szczegółowego warunku w tym zakresie,</w:t>
      </w:r>
    </w:p>
    <w:p w14:paraId="2B37F170" w14:textId="4020B004" w:rsidR="00046969" w:rsidRPr="00046969" w:rsidRDefault="00BC3658" w:rsidP="00046969">
      <w:pPr>
        <w:jc w:val="both"/>
        <w:rPr>
          <w:bCs/>
          <w:lang w:eastAsia="zh-CN"/>
        </w:rPr>
      </w:pPr>
      <w:r w:rsidRPr="00046969">
        <w:rPr>
          <w:bCs/>
          <w:lang w:eastAsia="zh-CN"/>
        </w:rPr>
        <w:t xml:space="preserve">d) </w:t>
      </w:r>
      <w:r w:rsidRPr="00046969">
        <w:rPr>
          <w:b/>
          <w:bCs/>
          <w:lang w:eastAsia="zh-CN"/>
        </w:rPr>
        <w:t xml:space="preserve">zdolności technicznej lub zawodowej </w:t>
      </w:r>
      <w:r w:rsidRPr="00046969">
        <w:rPr>
          <w:bCs/>
          <w:lang w:eastAsia="zh-CN"/>
        </w:rPr>
        <w:t xml:space="preserve">– </w:t>
      </w:r>
      <w:r w:rsidR="00046969" w:rsidRPr="00046969">
        <w:rPr>
          <w:bCs/>
          <w:lang w:eastAsia="zh-CN"/>
        </w:rPr>
        <w:t>Zamawiający nie wyznacza szczegółowego warunku w tym zakresie.</w:t>
      </w:r>
    </w:p>
    <w:p w14:paraId="11219F4A" w14:textId="1C363081" w:rsidR="00BC3658" w:rsidRPr="00046969" w:rsidRDefault="00BC3658" w:rsidP="00BC3658">
      <w:pPr>
        <w:jc w:val="both"/>
        <w:rPr>
          <w:lang w:eastAsia="zh-CN"/>
        </w:rPr>
      </w:pPr>
      <w:r w:rsidRPr="00046969">
        <w:rPr>
          <w:b/>
          <w:bCs/>
          <w:lang w:eastAsia="zh-CN"/>
        </w:rPr>
        <w:t xml:space="preserve">2. </w:t>
      </w:r>
      <w:r w:rsidRPr="00046969">
        <w:rPr>
          <w:b/>
          <w:lang w:eastAsia="zh-CN"/>
        </w:rPr>
        <w:t xml:space="preserve">W celu potwierdzenia spełniania warunków udziału w postępowaniu o udzielenie zamówienia i wykazania braku podstaw wykluczenia Wykonawca </w:t>
      </w:r>
      <w:r w:rsidRPr="00046969">
        <w:rPr>
          <w:b/>
          <w:u w:val="single"/>
          <w:lang w:eastAsia="zh-CN"/>
        </w:rPr>
        <w:t xml:space="preserve">jest zobowiązany do złożenia </w:t>
      </w:r>
      <w:r w:rsidRPr="00046969">
        <w:rPr>
          <w:b/>
          <w:bCs/>
          <w:u w:val="single"/>
          <w:lang w:eastAsia="zh-CN"/>
        </w:rPr>
        <w:t>wraz z ofertą</w:t>
      </w:r>
      <w:r w:rsidRPr="00046969">
        <w:rPr>
          <w:b/>
          <w:bCs/>
          <w:lang w:eastAsia="zh-CN"/>
        </w:rPr>
        <w:t>:</w:t>
      </w:r>
    </w:p>
    <w:p w14:paraId="51E8A4BC" w14:textId="77777777" w:rsidR="00BC3658" w:rsidRPr="00046969" w:rsidRDefault="00BC3658" w:rsidP="00BC3658">
      <w:pPr>
        <w:jc w:val="both"/>
        <w:rPr>
          <w:lang w:eastAsia="zh-CN"/>
        </w:rPr>
      </w:pPr>
      <w:r w:rsidRPr="00046969">
        <w:rPr>
          <w:bCs/>
          <w:lang w:eastAsia="zh-CN"/>
        </w:rPr>
        <w:t>1) aktualnego na dzień składania oferty o</w:t>
      </w:r>
      <w:r w:rsidRPr="00046969">
        <w:rPr>
          <w:lang w:eastAsia="zh-CN"/>
        </w:rPr>
        <w:t>świadczenia o spełnianiu warunków udziału w postępowaniu,</w:t>
      </w:r>
    </w:p>
    <w:p w14:paraId="6504ABBE" w14:textId="3DF79440" w:rsidR="00BC3658" w:rsidRPr="00046969" w:rsidRDefault="00BC3658" w:rsidP="00BC3658">
      <w:pPr>
        <w:jc w:val="both"/>
        <w:rPr>
          <w:lang w:eastAsia="zh-CN"/>
        </w:rPr>
      </w:pPr>
      <w:r w:rsidRPr="00046969">
        <w:rPr>
          <w:bCs/>
          <w:lang w:eastAsia="zh-CN"/>
        </w:rPr>
        <w:t>2) o</w:t>
      </w:r>
      <w:r w:rsidRPr="00046969">
        <w:rPr>
          <w:lang w:eastAsia="zh-CN"/>
        </w:rPr>
        <w:t>świadczenia o niepodleganiu wykluczeniu z postępowania w zakresie wskazanym przez Zamawiającego,</w:t>
      </w:r>
    </w:p>
    <w:p w14:paraId="7F3D83FE" w14:textId="77777777" w:rsidR="00BC3658" w:rsidRPr="00046969" w:rsidRDefault="00BC3658" w:rsidP="00BC3658">
      <w:pPr>
        <w:jc w:val="both"/>
        <w:rPr>
          <w:lang w:eastAsia="zh-CN"/>
        </w:rPr>
      </w:pPr>
      <w:r w:rsidRPr="00046969">
        <w:rPr>
          <w:b/>
          <w:lang w:eastAsia="zh-CN"/>
        </w:rPr>
        <w:t>3) Oświadczenia należy złożyć wg wymogów załącznika nr 3 i 4 do SWZ.</w:t>
      </w:r>
    </w:p>
    <w:p w14:paraId="75FD9DA8" w14:textId="77777777" w:rsidR="00BC3658" w:rsidRPr="00046969" w:rsidRDefault="00BC3658" w:rsidP="00BC3658">
      <w:pPr>
        <w:jc w:val="both"/>
        <w:rPr>
          <w:lang w:eastAsia="zh-CN"/>
        </w:rPr>
      </w:pPr>
      <w:r w:rsidRPr="00046969">
        <w:rPr>
          <w:lang w:eastAsia="zh-CN"/>
        </w:rPr>
        <w:t xml:space="preserve">a) Jeżeli Wykonawca nie złożył oświadczeń, o którym mowa w </w:t>
      </w:r>
      <w:proofErr w:type="spellStart"/>
      <w:r w:rsidRPr="00046969">
        <w:rPr>
          <w:lang w:eastAsia="zh-CN"/>
        </w:rPr>
        <w:t>ppkt</w:t>
      </w:r>
      <w:proofErr w:type="spellEnd"/>
      <w:r w:rsidRPr="00046969">
        <w:rPr>
          <w:lang w:eastAsia="zh-CN"/>
        </w:rPr>
        <w:t xml:space="preserve"> 1 i </w:t>
      </w:r>
      <w:proofErr w:type="spellStart"/>
      <w:r w:rsidRPr="00046969">
        <w:rPr>
          <w:lang w:eastAsia="zh-CN"/>
        </w:rPr>
        <w:t>ppkt</w:t>
      </w:r>
      <w:proofErr w:type="spellEnd"/>
      <w:r w:rsidRPr="00046969">
        <w:rPr>
          <w:lang w:eastAsia="zh-CN"/>
        </w:rPr>
        <w:t xml:space="preserve"> 2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w:t>
      </w:r>
    </w:p>
    <w:p w14:paraId="1D9635F0" w14:textId="77777777" w:rsidR="00BC3658" w:rsidRPr="00046969" w:rsidRDefault="00BC3658" w:rsidP="00BC3658">
      <w:pPr>
        <w:jc w:val="both"/>
        <w:rPr>
          <w:lang w:eastAsia="zh-CN"/>
        </w:rPr>
      </w:pPr>
      <w:r w:rsidRPr="00046969">
        <w:rPr>
          <w:lang w:eastAsia="zh-CN"/>
        </w:rPr>
        <w:t xml:space="preserve">b) Zamawiający może żądać od wykonawców wyjaśnień dotyczących treści złożonych oświadczeń, o których mowa w </w:t>
      </w:r>
      <w:proofErr w:type="spellStart"/>
      <w:r w:rsidRPr="00046969">
        <w:rPr>
          <w:lang w:eastAsia="zh-CN"/>
        </w:rPr>
        <w:t>ppkt</w:t>
      </w:r>
      <w:proofErr w:type="spellEnd"/>
      <w:r w:rsidRPr="00046969">
        <w:rPr>
          <w:lang w:eastAsia="zh-CN"/>
        </w:rPr>
        <w:t xml:space="preserve"> 1 i </w:t>
      </w:r>
      <w:proofErr w:type="spellStart"/>
      <w:r w:rsidRPr="00046969">
        <w:rPr>
          <w:lang w:eastAsia="zh-CN"/>
        </w:rPr>
        <w:t>ppkt</w:t>
      </w:r>
      <w:proofErr w:type="spellEnd"/>
      <w:r w:rsidRPr="00046969">
        <w:rPr>
          <w:lang w:eastAsia="zh-CN"/>
        </w:rPr>
        <w:t xml:space="preserve"> 2.</w:t>
      </w:r>
    </w:p>
    <w:p w14:paraId="269FEE10" w14:textId="77777777" w:rsidR="00BC3658" w:rsidRPr="00046969" w:rsidRDefault="00BC3658" w:rsidP="00BC3658">
      <w:pPr>
        <w:jc w:val="both"/>
        <w:rPr>
          <w:lang w:eastAsia="zh-CN"/>
        </w:rPr>
      </w:pPr>
      <w:r w:rsidRPr="00046969">
        <w:rPr>
          <w:lang w:eastAsia="zh-CN"/>
        </w:rPr>
        <w:t xml:space="preserve">c) Jeżeli złożone przez Wykonawcę oświadczenia, o których mowa w </w:t>
      </w:r>
      <w:proofErr w:type="spellStart"/>
      <w:r w:rsidRPr="00046969">
        <w:rPr>
          <w:lang w:eastAsia="zh-CN"/>
        </w:rPr>
        <w:t>ppkt</w:t>
      </w:r>
      <w:proofErr w:type="spellEnd"/>
      <w:r w:rsidRPr="00046969">
        <w:rPr>
          <w:lang w:eastAsia="zh-CN"/>
        </w:rPr>
        <w:t xml:space="preserve"> 1 i </w:t>
      </w:r>
      <w:proofErr w:type="spellStart"/>
      <w:r w:rsidRPr="00046969">
        <w:rPr>
          <w:lang w:eastAsia="zh-CN"/>
        </w:rPr>
        <w:t>ppkt</w:t>
      </w:r>
      <w:proofErr w:type="spellEnd"/>
      <w:r w:rsidRPr="00046969">
        <w:rPr>
          <w:lang w:eastAsia="zh-CN"/>
        </w:rPr>
        <w:t xml:space="preserve"> 2 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 przedstawienie takich informacji lub dokumentów.</w:t>
      </w:r>
    </w:p>
    <w:p w14:paraId="607CA64A" w14:textId="77777777" w:rsidR="00BC3658" w:rsidRPr="00046969" w:rsidRDefault="00BC3658" w:rsidP="00BC3658">
      <w:pPr>
        <w:jc w:val="both"/>
      </w:pPr>
      <w:r w:rsidRPr="00046969">
        <w:rPr>
          <w:b/>
        </w:rPr>
        <w:t>3. W terminie składania ofert Wykonawca zobowiązany jest złożyć Zamawiającemu Ofertę zawierającą:</w:t>
      </w:r>
    </w:p>
    <w:p w14:paraId="290453DA" w14:textId="77777777" w:rsidR="00BC3658" w:rsidRPr="00046969" w:rsidRDefault="00BC3658" w:rsidP="00BC3658">
      <w:pPr>
        <w:jc w:val="both"/>
      </w:pPr>
      <w:r w:rsidRPr="00046969">
        <w:t xml:space="preserve">1) </w:t>
      </w:r>
      <w:r w:rsidRPr="00046969">
        <w:rPr>
          <w:b/>
        </w:rPr>
        <w:t>formularz oferty</w:t>
      </w:r>
      <w:r w:rsidRPr="00046969">
        <w:t xml:space="preserve"> (wg załącznika nr 1 do SWZ),</w:t>
      </w:r>
    </w:p>
    <w:p w14:paraId="2611AC69" w14:textId="77777777" w:rsidR="00BC3658" w:rsidRPr="00046969" w:rsidRDefault="00BC3658" w:rsidP="00BC3658">
      <w:pPr>
        <w:jc w:val="both"/>
      </w:pPr>
      <w:r w:rsidRPr="00046969">
        <w:lastRenderedPageBreak/>
        <w:t xml:space="preserve">2) </w:t>
      </w:r>
      <w:r w:rsidRPr="00046969">
        <w:rPr>
          <w:b/>
        </w:rPr>
        <w:t>pełnomocnictwo</w:t>
      </w:r>
      <w:r w:rsidRPr="00046969">
        <w:t xml:space="preserve"> dla pełnomocnika ustanowionego przez Wykonawców wspólnie ubiegających się o udzielenie zamówienia, pełnomocnictwo powinno być udzielone, pod rygorem nieważności, w formie elektronicznej lub w postaci elektronicznej opatrzonej podpisem zaufanym lub podpisem osobistym; zastosowanie ma art. 58 Ustawy </w:t>
      </w:r>
      <w:proofErr w:type="spellStart"/>
      <w:r w:rsidRPr="00046969">
        <w:t>Pzp</w:t>
      </w:r>
      <w:proofErr w:type="spellEnd"/>
      <w:r w:rsidRPr="00046969">
        <w:t xml:space="preserve"> (jeżeli dotyczy),</w:t>
      </w:r>
    </w:p>
    <w:p w14:paraId="0F10064C" w14:textId="77777777" w:rsidR="00BC3658" w:rsidRPr="00046969" w:rsidRDefault="00BC3658" w:rsidP="00BC3658">
      <w:pPr>
        <w:jc w:val="both"/>
      </w:pPr>
      <w:r w:rsidRPr="00046969">
        <w:t xml:space="preserve">3) </w:t>
      </w:r>
      <w:r w:rsidRPr="00046969">
        <w:rPr>
          <w:b/>
        </w:rPr>
        <w:t>oświadczenia, o których mowa w dziale V pkt 2, jako własne oświadczenie Wykonawcy</w:t>
      </w:r>
      <w:r w:rsidRPr="00046969">
        <w:t xml:space="preserve"> pod rygorem nieważności, w formie elektronicznej lub w postaci elektronicznej opatrzonej podpisem zaufanym lub podpisem osobistym,</w:t>
      </w:r>
    </w:p>
    <w:p w14:paraId="74CE5664" w14:textId="77777777" w:rsidR="00BC3658" w:rsidRPr="00046969" w:rsidRDefault="00BC3658" w:rsidP="00BC3658">
      <w:pPr>
        <w:jc w:val="both"/>
      </w:pPr>
      <w:r w:rsidRPr="00046969">
        <w:t xml:space="preserve">4) </w:t>
      </w:r>
      <w:r w:rsidRPr="00046969">
        <w:rPr>
          <w:b/>
        </w:rPr>
        <w:t>oświadczenia, o których mowa w dziale V pkt 2, dla każdego z wykonawców wspólnie ubiegających się o udzielenie zamówienia</w:t>
      </w:r>
      <w:r w:rsidRPr="00046969">
        <w:t>, w przypadku wykonawców wspólnie ubiegających się o udzielenie zamówienia,</w:t>
      </w:r>
    </w:p>
    <w:p w14:paraId="2AD530CB" w14:textId="77777777" w:rsidR="00BC3658" w:rsidRPr="00046969" w:rsidRDefault="00BC3658" w:rsidP="00BC3658">
      <w:pPr>
        <w:jc w:val="both"/>
        <w:rPr>
          <w:lang w:eastAsia="zh-CN"/>
        </w:rPr>
      </w:pPr>
      <w:r w:rsidRPr="00046969">
        <w:rPr>
          <w:lang w:eastAsia="zh-CN"/>
        </w:rPr>
        <w:t>5) Inne dokumenty złożone przez Wykonawcę wraz z ofertą zostaną włączone do dokumentacji przetargowej.</w:t>
      </w:r>
    </w:p>
    <w:p w14:paraId="4FBD95F7" w14:textId="77777777" w:rsidR="00BC3658" w:rsidRPr="00046969" w:rsidRDefault="00BC3658" w:rsidP="00BC3658">
      <w:pPr>
        <w:jc w:val="both"/>
        <w:rPr>
          <w:lang w:eastAsia="zh-CN"/>
        </w:rPr>
      </w:pPr>
      <w:r w:rsidRPr="00046969">
        <w:rPr>
          <w:lang w:eastAsia="zh-CN"/>
        </w:rPr>
        <w:t>4. Poleganie na zasobach innych podmiotów</w:t>
      </w:r>
    </w:p>
    <w:p w14:paraId="372F03BE" w14:textId="77777777" w:rsidR="00554403" w:rsidRPr="00046969" w:rsidRDefault="00554403" w:rsidP="00554403">
      <w:pPr>
        <w:jc w:val="both"/>
        <w:rPr>
          <w:rFonts w:eastAsia="TimesNewRomanPSMT"/>
          <w:lang w:eastAsia="zh-CN"/>
        </w:rPr>
      </w:pPr>
      <w:r w:rsidRPr="00046969">
        <w:rPr>
          <w:rFonts w:eastAsia="TimesNewRomanPSMT"/>
          <w:lang w:eastAsia="zh-CN"/>
        </w:rPr>
        <w:t xml:space="preserve">1) W niniejszym postępowaniu zdolności techniczne lub zawodowe oraz sytuacja ekonomiczna lub finansowa nie stanowią kryteriów selekcji i nie podlegają ocenie ani badaniu, czy wobec potencjalnego podmiotu udostepniającego zasoby zachodzą podstawy wykluczenia, które zostały przewidziane względem Wykonawcy. </w:t>
      </w:r>
    </w:p>
    <w:p w14:paraId="21AF4FCA" w14:textId="77777777" w:rsidR="00554403" w:rsidRPr="00046969" w:rsidRDefault="00554403" w:rsidP="00554403">
      <w:pPr>
        <w:jc w:val="both"/>
        <w:rPr>
          <w:rFonts w:eastAsia="TimesNewRomanPSMT"/>
          <w:bCs/>
          <w:lang w:eastAsia="zh-CN"/>
        </w:rPr>
      </w:pPr>
      <w:r w:rsidRPr="00046969">
        <w:rPr>
          <w:rFonts w:eastAsia="TimesNewRomanPSMT"/>
          <w:lang w:eastAsia="zh-CN"/>
        </w:rPr>
        <w:t>2) W zakresie wykazania spełnienia warunków udziału w postępowaniu dotyczących uprawnień do prowadzenia określonej działalności gospodarczej lub zawodowej Wykonawca nie może powoływać się na zasoby innych podmiotów.</w:t>
      </w:r>
    </w:p>
    <w:p w14:paraId="5D94C1F6" w14:textId="77777777" w:rsidR="00BC3658" w:rsidRPr="00046969" w:rsidRDefault="00BC3658" w:rsidP="00BC3658">
      <w:pPr>
        <w:jc w:val="both"/>
        <w:rPr>
          <w:lang w:eastAsia="zh-CN"/>
        </w:rPr>
      </w:pPr>
      <w:r w:rsidRPr="00046969">
        <w:rPr>
          <w:lang w:eastAsia="zh-CN"/>
        </w:rPr>
        <w:t>5. Jeżeli jest to niezbędne do zapewnienia odpowiedniego przebiegu postępowania o udzielenie zamówienia, Zamawiający może na każdym etapie postępowania wezwać wykonawców do złożenia wszystkich lub niektórych dokumentów potwierdzających, że nie podlegają wykluczeniu, spełniają warunki udziału w postępowaniu, a jeżeli zachodzą uzasadnione podstawy do uznania, że złożone uprzednio dokumenty nie są już aktualne, do złożenia aktualnych dokumentów.</w:t>
      </w:r>
    </w:p>
    <w:p w14:paraId="2EE1E272" w14:textId="77777777" w:rsidR="00BC3658" w:rsidRPr="00046969" w:rsidRDefault="00BC3658" w:rsidP="00F53E6F">
      <w:pPr>
        <w:jc w:val="both"/>
        <w:rPr>
          <w:b/>
          <w:bCs/>
          <w:caps/>
          <w:u w:val="single"/>
        </w:rPr>
      </w:pPr>
    </w:p>
    <w:p w14:paraId="2AB8EE5B" w14:textId="77777777" w:rsidR="00F53E6F" w:rsidRPr="00046969" w:rsidRDefault="00F53E6F" w:rsidP="00F53E6F">
      <w:pPr>
        <w:jc w:val="both"/>
        <w:rPr>
          <w:b/>
          <w:bCs/>
          <w:caps/>
          <w:u w:val="single"/>
        </w:rPr>
      </w:pPr>
      <w:r w:rsidRPr="00046969">
        <w:rPr>
          <w:b/>
          <w:bCs/>
          <w:caps/>
          <w:u w:val="single"/>
        </w:rPr>
        <w:t xml:space="preserve">VI. podmiotowe i przedmiotowe środki dowodowe </w:t>
      </w:r>
    </w:p>
    <w:p w14:paraId="139CE2B7" w14:textId="4467A6E4" w:rsidR="00F53E6F" w:rsidRPr="00046969" w:rsidRDefault="00F53E6F" w:rsidP="00F53E6F">
      <w:pPr>
        <w:suppressAutoHyphens w:val="0"/>
        <w:jc w:val="both"/>
        <w:rPr>
          <w:lang w:eastAsia="x-none"/>
        </w:rPr>
      </w:pPr>
      <w:r w:rsidRPr="00046969">
        <w:rPr>
          <w:bCs/>
        </w:rPr>
        <w:t xml:space="preserve">1. </w:t>
      </w:r>
      <w:r w:rsidRPr="00046969">
        <w:rPr>
          <w:lang w:eastAsia="x-none"/>
        </w:rPr>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14:paraId="04B24F2A" w14:textId="77777777" w:rsidR="00F53E6F" w:rsidRPr="00046969" w:rsidRDefault="00F53E6F" w:rsidP="00F53E6F">
      <w:pPr>
        <w:jc w:val="both"/>
        <w:rPr>
          <w:bCs/>
        </w:rPr>
      </w:pPr>
      <w:r w:rsidRPr="00046969">
        <w:rPr>
          <w:b/>
          <w:bCs/>
        </w:rPr>
        <w:t xml:space="preserve">1) oświadczenie wykonawcy, </w:t>
      </w:r>
      <w:r w:rsidRPr="00046969">
        <w:rPr>
          <w:bCs/>
        </w:rPr>
        <w:t>w zakresie art. 108 ust. 1 pkt 5 ustawy,</w:t>
      </w:r>
      <w:r w:rsidRPr="00046969">
        <w:rPr>
          <w:b/>
          <w:bCs/>
        </w:rPr>
        <w:t xml:space="preserve"> o braku przynależności do tej samej grupy kapitałowej</w:t>
      </w:r>
      <w:r w:rsidRPr="00046969">
        <w:rPr>
          <w:bCs/>
        </w:rPr>
        <w:t xml:space="preserve"> w rozumieniu ustawy z dnia 16 lutego 2007 r. o ochronie konkurencji i konsumentów,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załącznik nr 5 do SWZ.</w:t>
      </w:r>
    </w:p>
    <w:p w14:paraId="467531DC" w14:textId="77777777" w:rsidR="00B47AAA" w:rsidRPr="00046969" w:rsidRDefault="00B47AAA" w:rsidP="00B47AAA">
      <w:pPr>
        <w:jc w:val="both"/>
        <w:rPr>
          <w:bCs/>
          <w:lang w:eastAsia="zh-CN"/>
        </w:rPr>
      </w:pPr>
      <w:r w:rsidRPr="00046969">
        <w:rPr>
          <w:bCs/>
          <w:lang w:eastAsia="zh-CN"/>
        </w:rPr>
        <w:t>2. W niniejszym postępowaniu Zamawiający nie wymaga przedmiotowych środków dowodowych na potwierdzenie zgodności oferowanych robót budowlanych z wymaganiami lub kryteriami określonymi w opisie przedmiotu zamówienia lub opisie kryteriów oceny ofert.</w:t>
      </w:r>
    </w:p>
    <w:p w14:paraId="34B0C42C" w14:textId="77777777" w:rsidR="00B47AAA" w:rsidRPr="0090641F" w:rsidRDefault="00B47AAA" w:rsidP="00554403">
      <w:pPr>
        <w:jc w:val="both"/>
        <w:rPr>
          <w:bCs/>
        </w:rPr>
      </w:pPr>
    </w:p>
    <w:p w14:paraId="1B52B2DE" w14:textId="77777777" w:rsidR="00F53E6F" w:rsidRPr="0090641F" w:rsidRDefault="00F53E6F" w:rsidP="00F53E6F">
      <w:pPr>
        <w:jc w:val="both"/>
      </w:pPr>
      <w:r w:rsidRPr="0090641F">
        <w:rPr>
          <w:b/>
          <w:bCs/>
          <w:caps/>
          <w:u w:val="single"/>
        </w:rPr>
        <w:t>ViI. WYKONAWCY WSPÓLNIe UBIEGAJĄCY SIĘ O UDZIELENIE ZAMÓWIENIA</w:t>
      </w:r>
    </w:p>
    <w:p w14:paraId="4EA4B947" w14:textId="77777777" w:rsidR="00F53E6F" w:rsidRPr="0090641F" w:rsidRDefault="00F53E6F" w:rsidP="00F53E6F">
      <w:pPr>
        <w:jc w:val="both"/>
      </w:pPr>
      <w:r w:rsidRPr="0090641F">
        <w:t>1. Wykonawcy wspólnie ubiegający się o udzielenie niniejszego zamówienia powinni spełniać warunki udziału w postępowaniu oraz złożyć dokumenty potwierdzające spełnienie tych warunków, zgodnie z zapisami zawartymi w SWZ. Ponadto w takim przypadku wykonawcy ustanawiają pełnomocnika do reprezentowania ich w niniejszym postępowaniu albo reprezentowania ich w postępowaniu i w zawarciu umowy w sprawie zamówienia publicznego. Pełnomocnictwo w formie pisemnej (oryginał lub kopia potwierdzona za zgodność z oryginałem) należy dołączyć do oferty.</w:t>
      </w:r>
    </w:p>
    <w:p w14:paraId="2064AF56" w14:textId="77777777" w:rsidR="00F53E6F" w:rsidRPr="0090641F" w:rsidRDefault="00F53E6F" w:rsidP="00F53E6F">
      <w:pPr>
        <w:jc w:val="both"/>
      </w:pPr>
      <w:r w:rsidRPr="0090641F">
        <w:t>2. Oferta musi być podpisana w taki sposób, by prawnie zobowiązywała wszystkich partnerów.</w:t>
      </w:r>
    </w:p>
    <w:p w14:paraId="51A74837" w14:textId="77777777" w:rsidR="00F53E6F" w:rsidRPr="0090641F" w:rsidRDefault="00F53E6F" w:rsidP="00F53E6F">
      <w:pPr>
        <w:jc w:val="both"/>
      </w:pPr>
      <w:r w:rsidRPr="0090641F">
        <w:lastRenderedPageBreak/>
        <w:t xml:space="preserve">3. W przypadku wykonawców wspólnie ubiegających się o udzielenie zamówienia, żaden z nich nie może podlegać wykluczeniu z powodu niespełniania warunków, o których mowa w rozdziale V pkt 1 </w:t>
      </w:r>
      <w:proofErr w:type="spellStart"/>
      <w:r w:rsidRPr="0090641F">
        <w:t>ppkt</w:t>
      </w:r>
      <w:proofErr w:type="spellEnd"/>
      <w:r w:rsidRPr="0090641F">
        <w:t xml:space="preserve"> 1 i 2, natomiast spełnianie warunków udziału w postępowaniu wykonawcy wykazują zgodnie z opisem warunków udziału w postępowaniu w SWZ </w:t>
      </w:r>
      <w:r w:rsidRPr="0090641F">
        <w:rPr>
          <w:u w:val="single"/>
        </w:rPr>
        <w:t>łącznie</w:t>
      </w:r>
      <w:r w:rsidRPr="0090641F">
        <w:t>.</w:t>
      </w:r>
    </w:p>
    <w:p w14:paraId="198A34E2" w14:textId="77777777" w:rsidR="00F53E6F" w:rsidRPr="0090641F" w:rsidRDefault="00F53E6F" w:rsidP="00F53E6F">
      <w:pPr>
        <w:jc w:val="both"/>
      </w:pPr>
      <w:r w:rsidRPr="0090641F">
        <w:t>4. W przypadku wspólnego ubiegania się o zamówienie przez wykonawców, oświadczenia o spełnianiu warunków udziału w postępowaniu i niepodleganiu wykluczeniu z postępowania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661B7FD7" w14:textId="44805488" w:rsidR="00F53E6F" w:rsidRPr="0090641F" w:rsidRDefault="00F53E6F" w:rsidP="00F53E6F">
      <w:pPr>
        <w:jc w:val="both"/>
      </w:pPr>
      <w:r w:rsidRPr="0090641F">
        <w:t>5. W przypadku wspólnego ubiegania się o zamówienie przez wykonawców oświadczenie o przynależności lub braku przynależności do tej samej grupy kapitałowej składa każdy z wykonawców.</w:t>
      </w:r>
    </w:p>
    <w:p w14:paraId="48044EB8" w14:textId="77777777" w:rsidR="00F53E6F" w:rsidRPr="0090641F" w:rsidRDefault="00F53E6F" w:rsidP="00F53E6F">
      <w:pPr>
        <w:jc w:val="both"/>
      </w:pPr>
      <w:r w:rsidRPr="0090641F">
        <w:t xml:space="preserve">6. Wykonawcy wspólnie ubiegający się o niniejsze zamówienie, których oferta zostanie uznana za najkorzystniejszą, </w:t>
      </w:r>
      <w:r w:rsidRPr="0090641F">
        <w:rPr>
          <w:u w:val="single"/>
        </w:rPr>
        <w:t>przed podpisaniem umowy o realizację zamówienia</w:t>
      </w:r>
      <w:r w:rsidRPr="0090641F">
        <w:t xml:space="preserve">, są zobowiązani dostarczyć Zamawiającemu </w:t>
      </w:r>
      <w:r w:rsidRPr="0090641F">
        <w:rPr>
          <w:u w:val="single"/>
        </w:rPr>
        <w:t>kopię umowy regulującej ich współpracę</w:t>
      </w:r>
      <w:r w:rsidRPr="0090641F">
        <w:t>. Umowa taka powinna określać strony umowy, cel działania, sposób współdziałania, zakres prac przewidzianych do wykonania przez każdego z nich, solidarną odpowiedzialność za wykonanie zamówienia, oznaczenie trwania konsorcjum (obejmującego okres realizacji przedmiotu zamówienia, gwarancji, rękojmi), wykluczenie możliwości wypowiedzenia umowy konsorcjum przez któregokolwiek z jego członków do czasu wykonania zamówienia.</w:t>
      </w:r>
    </w:p>
    <w:p w14:paraId="684CCD18" w14:textId="77777777" w:rsidR="00F53E6F" w:rsidRPr="0090641F" w:rsidRDefault="00F53E6F" w:rsidP="00F53E6F">
      <w:pPr>
        <w:jc w:val="both"/>
      </w:pPr>
      <w:r w:rsidRPr="0090641F">
        <w:t>7. W odniesieniu do wykonawców wspólnie ubiegających się o udzielenie zamówienia zamawiający nie określa wymagań związanych z realizacją zamówienia w sposób inny niż w odniesieniu do pojedynczych wykonawców.</w:t>
      </w:r>
      <w:r w:rsidRPr="0090641F">
        <w:tab/>
      </w:r>
    </w:p>
    <w:p w14:paraId="65651345" w14:textId="77777777" w:rsidR="00F53E6F" w:rsidRPr="0090641F" w:rsidRDefault="00F53E6F" w:rsidP="00F53E6F">
      <w:pPr>
        <w:jc w:val="both"/>
      </w:pPr>
      <w:r w:rsidRPr="0090641F">
        <w:t>8. Wykonawcy wspólnie ubiegający się o udzielenie zamówienia ponoszą solidarną odpowiedzialność za wykonanie umowy i wniesienie zabezpieczenia należytego wykonania umowy.</w:t>
      </w:r>
    </w:p>
    <w:p w14:paraId="71A11A13" w14:textId="77777777" w:rsidR="00F53E6F" w:rsidRPr="0090641F" w:rsidRDefault="00F53E6F" w:rsidP="00F53E6F">
      <w:pPr>
        <w:jc w:val="both"/>
      </w:pPr>
      <w:r w:rsidRPr="0090641F">
        <w:t>9. W przypadku wykonawców wspólnie ubiegających się o udzielenie zamówienia, oświadczenia, o których mowa w Rozdziale V pkt 2 SWZ, składa każdy z wykonawców. Oświadczenia te potwierdzają brak podstaw wykluczenia oraz spełnianie warunków udziału w zakresie, w jakim każdy z wykonawców wykazuje spełnianie warunków udziału w postępowaniu.</w:t>
      </w:r>
    </w:p>
    <w:p w14:paraId="4C724D34" w14:textId="77777777" w:rsidR="00F53E6F" w:rsidRPr="0090641F" w:rsidRDefault="00F53E6F" w:rsidP="00F53E6F">
      <w:pPr>
        <w:jc w:val="both"/>
      </w:pPr>
      <w:r w:rsidRPr="0090641F">
        <w:t xml:space="preserve">10. Wykonawcy wspólnie ubiegający się o udzielenie zamówienia dołączają do oferty oświadczenie, z którego wynika, które </w:t>
      </w:r>
      <w:r w:rsidR="002D64A4" w:rsidRPr="0090641F">
        <w:t xml:space="preserve">dostawy </w:t>
      </w:r>
      <w:r w:rsidRPr="0090641F">
        <w:t>wykonają poszczególni wykonawcy.</w:t>
      </w:r>
    </w:p>
    <w:p w14:paraId="580898EF" w14:textId="77777777" w:rsidR="00F53E6F" w:rsidRPr="0090641F" w:rsidRDefault="00F53E6F" w:rsidP="00F53E6F">
      <w:pPr>
        <w:jc w:val="both"/>
      </w:pPr>
      <w:r w:rsidRPr="0090641F">
        <w:t>11. W przypadku gdy podmiotowe środki dowodowe, w tym oświadczenie, o którym mowa w ust. 10, oraz zobowiązanie podmiotu udostępniającego zasoby, przedmiotowe środki dowodowe  wystawione przez podmioty nieupoważnione lub pełnomocnictwo, zostały sporządzone jako dokument w postaci papierowej i opatrzone własnoręcznym podpisem,</w:t>
      </w:r>
      <w:r w:rsidRPr="0090641F">
        <w:rPr>
          <w:b/>
        </w:rPr>
        <w:t xml:space="preserve"> przekazuje się cyfrowe odwzorowanie tego dokumentu opatrzone kwalifikowanym podpisem elektronicznym, podpisem zaufanym lub podpisem osobistym, poświadczające zgodność cyfrowego odwzorowania z dokumentem w postaci papierowej. </w:t>
      </w:r>
      <w:r w:rsidRPr="0090641F">
        <w:t>Poświadczenia zgodności cyfrowego odwzorowania z dokumentem w postaci papierowej dokonuje odpowiednio wykonawca, wykonawca wspólnie ubiegający się o udzielenie zamówienia, podmiot udostępniający zasoby lub podwykonawca,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5CDFE8E1" w14:textId="77777777" w:rsidR="00F53E6F" w:rsidRPr="0090641F" w:rsidRDefault="00F53E6F" w:rsidP="00F53E6F">
      <w:pPr>
        <w:jc w:val="both"/>
      </w:pPr>
      <w:r w:rsidRPr="0090641F">
        <w:t>12. Przepisy dotyczące wykonawcy stosuje się odpowiednio do wykonawców wspólnie ubiegających się o udzielenie zamówienia</w:t>
      </w:r>
      <w:r w:rsidRPr="0090641F">
        <w:rPr>
          <w:b/>
        </w:rPr>
        <w:t>.</w:t>
      </w:r>
    </w:p>
    <w:p w14:paraId="14F5FAB3" w14:textId="77777777" w:rsidR="00F53E6F" w:rsidRPr="0090641F" w:rsidRDefault="00F53E6F" w:rsidP="00F53E6F">
      <w:pPr>
        <w:jc w:val="both"/>
      </w:pPr>
      <w:r w:rsidRPr="0090641F">
        <w:t xml:space="preserve">13. Wszelka korespondencja prowadzona będzie wyłącznie z Pełnomocnikiem. </w:t>
      </w:r>
    </w:p>
    <w:p w14:paraId="3B9F5B47" w14:textId="77777777" w:rsidR="00F53E6F" w:rsidRPr="0090641F" w:rsidRDefault="00F53E6F" w:rsidP="00F53E6F">
      <w:pPr>
        <w:jc w:val="both"/>
      </w:pPr>
      <w:r w:rsidRPr="0090641F">
        <w:t xml:space="preserve">14. W zakresie nieuregulowanym ustawą </w:t>
      </w:r>
      <w:proofErr w:type="spellStart"/>
      <w:r w:rsidRPr="0090641F">
        <w:t>Pzp</w:t>
      </w:r>
      <w:proofErr w:type="spellEnd"/>
      <w:r w:rsidRPr="0090641F">
        <w:t xml:space="preserve"> lub niniejszą SWZ w odniesieniu do oświadczeń i dokumentów składanych przez Wykonawcę w postępowaniu zastosowanie mają w szczególności przepisy rozporządzenia Ministra Rozwoju Pracy i Technologii z dnia 23 grudnia 2020 r. w sprawie </w:t>
      </w:r>
      <w:r w:rsidRPr="0090641F">
        <w:lastRenderedPageBreak/>
        <w:t>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6B7D79BF" w14:textId="77777777" w:rsidR="00F53E6F" w:rsidRPr="0090641F" w:rsidRDefault="00F53E6F" w:rsidP="00F53E6F">
      <w:pPr>
        <w:jc w:val="both"/>
      </w:pPr>
    </w:p>
    <w:p w14:paraId="3FECCC67" w14:textId="77777777" w:rsidR="007F4C59" w:rsidRPr="0090641F" w:rsidRDefault="007F4C59" w:rsidP="007F4C59">
      <w:pPr>
        <w:tabs>
          <w:tab w:val="center" w:pos="4891"/>
        </w:tabs>
        <w:ind w:right="-144"/>
        <w:jc w:val="both"/>
        <w:rPr>
          <w:caps/>
          <w:u w:val="single"/>
        </w:rPr>
      </w:pPr>
      <w:r w:rsidRPr="0090641F">
        <w:rPr>
          <w:b/>
          <w:caps/>
          <w:u w:val="single"/>
        </w:rPr>
        <w:t>VIII. podstawy wykluczeniA</w:t>
      </w:r>
    </w:p>
    <w:p w14:paraId="7A6A622F" w14:textId="77777777" w:rsidR="007F4C59" w:rsidRPr="0090641F" w:rsidRDefault="007F4C59" w:rsidP="007F4C59">
      <w:pPr>
        <w:jc w:val="both"/>
      </w:pPr>
      <w:r w:rsidRPr="0090641F">
        <w:rPr>
          <w:b/>
        </w:rPr>
        <w:t>1. Zamawiający wykluczy z niniejszego postępowania o udzielenie zamówienia Wykonawcę</w:t>
      </w:r>
      <w:r w:rsidRPr="0090641F">
        <w:rPr>
          <w:b/>
          <w:bCs/>
        </w:rPr>
        <w:t>:</w:t>
      </w:r>
    </w:p>
    <w:p w14:paraId="5E458BF3" w14:textId="77777777" w:rsidR="007F4C59" w:rsidRPr="0090641F" w:rsidRDefault="007F4C59" w:rsidP="007F4C59">
      <w:pPr>
        <w:jc w:val="both"/>
      </w:pPr>
      <w:r w:rsidRPr="0090641F">
        <w:t>1) będącego osobą fizyczną, którego prawomocnie skazano za przestępstwo:</w:t>
      </w:r>
    </w:p>
    <w:p w14:paraId="2D16D241" w14:textId="77777777" w:rsidR="007F4C59" w:rsidRPr="0090641F" w:rsidRDefault="007F4C59" w:rsidP="007F4C59">
      <w:pPr>
        <w:jc w:val="both"/>
      </w:pPr>
      <w:r w:rsidRPr="0090641F">
        <w:t>a) udziału w zorganizowanej grupie przestępczej albo związku mającym na celu popełnienie przestępstwa lub przestępstwa skarbowego, o którym mowa w art. 258 Kodeksu karnego (</w:t>
      </w:r>
      <w:proofErr w:type="spellStart"/>
      <w:r w:rsidRPr="0090641F">
        <w:t>t.j</w:t>
      </w:r>
      <w:proofErr w:type="spellEnd"/>
      <w:r w:rsidRPr="0090641F">
        <w:t>. Dz. U. z 2025 r. poz. 383),</w:t>
      </w:r>
    </w:p>
    <w:p w14:paraId="5F8CCD72" w14:textId="77777777" w:rsidR="007F4C59" w:rsidRPr="0090641F" w:rsidRDefault="007F4C59" w:rsidP="007F4C59">
      <w:pPr>
        <w:jc w:val="both"/>
      </w:pPr>
      <w:r w:rsidRPr="0090641F">
        <w:t>b) handlu ludźmi, o którym mowa w art. 189a Kodeksu karnego,</w:t>
      </w:r>
    </w:p>
    <w:p w14:paraId="37B27358" w14:textId="77777777" w:rsidR="007F4C59" w:rsidRPr="0090641F" w:rsidRDefault="007F4C59" w:rsidP="007F4C59">
      <w:pPr>
        <w:jc w:val="both"/>
      </w:pPr>
      <w:r w:rsidRPr="0090641F">
        <w:t>c) o którym mowa w art. 228-230a, art. 250a Kodeksu karnego, w art. 46-48 ustawy z dnia 25 czerwca 2010 r. o sporcie (</w:t>
      </w:r>
      <w:proofErr w:type="spellStart"/>
      <w:r w:rsidRPr="0090641F">
        <w:t>t.j</w:t>
      </w:r>
      <w:proofErr w:type="spellEnd"/>
      <w:r w:rsidRPr="0090641F">
        <w:t>. Dz. U. z 2026 r. poz. 95) lub w art. 54 ust. 1-4 ustawy z dnia 12 maja 2011 r. o refundacji leków, środków spożywczych specjalnego przeznaczenia żywieniowego oraz wyrobów medycznych (</w:t>
      </w:r>
      <w:proofErr w:type="spellStart"/>
      <w:r w:rsidRPr="0090641F">
        <w:t>t.j</w:t>
      </w:r>
      <w:proofErr w:type="spellEnd"/>
      <w:r w:rsidRPr="0090641F">
        <w:t xml:space="preserve">. Dz. U. z 2025 r. poz. 907 z </w:t>
      </w:r>
      <w:proofErr w:type="spellStart"/>
      <w:r w:rsidRPr="0090641F">
        <w:t>późn</w:t>
      </w:r>
      <w:proofErr w:type="spellEnd"/>
      <w:r w:rsidRPr="0090641F">
        <w:t>. zm.),</w:t>
      </w:r>
    </w:p>
    <w:p w14:paraId="53FFC425" w14:textId="77777777" w:rsidR="007F4C59" w:rsidRPr="0090641F" w:rsidRDefault="007F4C59" w:rsidP="007F4C59">
      <w:pPr>
        <w:jc w:val="both"/>
      </w:pPr>
      <w:r w:rsidRPr="0090641F">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16149CBB" w14:textId="77777777" w:rsidR="007F4C59" w:rsidRPr="0090641F" w:rsidRDefault="007F4C59" w:rsidP="007F4C59">
      <w:pPr>
        <w:jc w:val="both"/>
      </w:pPr>
      <w:r w:rsidRPr="0090641F">
        <w:t>e) o charakterze terrorystycznym, o którym mowa w art. 115 § 20 Kodeksu karnego, lub mające na celu popełnienie tego przestępstwa,</w:t>
      </w:r>
    </w:p>
    <w:p w14:paraId="2FCD6AE1" w14:textId="77777777" w:rsidR="007F4C59" w:rsidRPr="0090641F" w:rsidRDefault="007F4C59" w:rsidP="007F4C59">
      <w:pPr>
        <w:jc w:val="both"/>
      </w:pPr>
      <w:r w:rsidRPr="0090641F">
        <w:t>f) powierzenia wykonywania pracy małoletniemu cudzoziemcowi, o którym mowa w art. 9 ust. 2 ustawy z dnia 15 czerwca 2012 r. o skutkach powierzania wykonywania pracy cudzoziemcom przebywającym wbrew przepisom na terytorium Rzeczypospolitej Polskiej (</w:t>
      </w:r>
      <w:proofErr w:type="spellStart"/>
      <w:r w:rsidRPr="0090641F">
        <w:t>t.j</w:t>
      </w:r>
      <w:proofErr w:type="spellEnd"/>
      <w:r w:rsidRPr="0090641F">
        <w:t>. Dz. U. z 2025 r. poz. 1567),</w:t>
      </w:r>
    </w:p>
    <w:p w14:paraId="768A155F" w14:textId="77777777" w:rsidR="007F4C59" w:rsidRPr="0090641F" w:rsidRDefault="007F4C59" w:rsidP="007F4C59">
      <w:pPr>
        <w:jc w:val="both"/>
      </w:pPr>
      <w:r w:rsidRPr="0090641F">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2A62E356" w14:textId="77777777" w:rsidR="007F4C59" w:rsidRPr="0090641F" w:rsidRDefault="007F4C59" w:rsidP="007F4C59">
      <w:pPr>
        <w:jc w:val="both"/>
      </w:pPr>
      <w:r w:rsidRPr="0090641F">
        <w:t>h) o którym mowa w art. 9 ust. 1 i 3 lub art. 10 ustawy z dnia 15 czerwca 2012 r. o skutkach powierzania wykonywania pracy cudzoziemcom przebywającym wbrew przepisom na terytorium Rzeczypospolitej Polskiej lub za odpowiedni czyn zabroniony określony w przepisach prawa obcego;</w:t>
      </w:r>
    </w:p>
    <w:p w14:paraId="2EB81D9B" w14:textId="77777777" w:rsidR="007F4C59" w:rsidRPr="0090641F" w:rsidRDefault="007F4C59" w:rsidP="007F4C59">
      <w:pPr>
        <w:jc w:val="both"/>
      </w:pPr>
      <w:proofErr w:type="gramStart"/>
      <w:r w:rsidRPr="0090641F">
        <w:t>2)</w:t>
      </w:r>
      <w:proofErr w:type="gramEnd"/>
      <w:r w:rsidRPr="0090641F">
        <w:t xml:space="preserve">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68548219" w14:textId="77777777" w:rsidR="007F4C59" w:rsidRPr="0090641F" w:rsidRDefault="007F4C59" w:rsidP="007F4C59">
      <w:pPr>
        <w:jc w:val="both"/>
      </w:pPr>
      <w:r w:rsidRPr="0090641F">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0D0FDB2B" w14:textId="77777777" w:rsidR="007F4C59" w:rsidRPr="0090641F" w:rsidRDefault="007F4C59" w:rsidP="007F4C59">
      <w:pPr>
        <w:jc w:val="both"/>
      </w:pPr>
      <w:r w:rsidRPr="0090641F">
        <w:t>4) wobec którego prawomocnie orzeczono zakaz ubiegania się o zamówienia publiczne;</w:t>
      </w:r>
    </w:p>
    <w:p w14:paraId="3457AB2E" w14:textId="77777777" w:rsidR="007F4C59" w:rsidRPr="0090641F" w:rsidRDefault="007F4C59" w:rsidP="007F4C59">
      <w:pPr>
        <w:jc w:val="both"/>
      </w:pPr>
      <w:proofErr w:type="gramStart"/>
      <w:r w:rsidRPr="0090641F">
        <w:t>5)</w:t>
      </w:r>
      <w:proofErr w:type="gramEnd"/>
      <w:r w:rsidRPr="0090641F">
        <w:t xml:space="preserve">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224EE425" w14:textId="77777777" w:rsidR="007F4C59" w:rsidRPr="0090641F" w:rsidRDefault="007F4C59" w:rsidP="007F4C59">
      <w:pPr>
        <w:jc w:val="both"/>
        <w:rPr>
          <w:b/>
        </w:rPr>
      </w:pPr>
      <w:proofErr w:type="gramStart"/>
      <w:r w:rsidRPr="0090641F">
        <w:t>6)</w:t>
      </w:r>
      <w:proofErr w:type="gramEnd"/>
      <w:r w:rsidRPr="0090641F">
        <w:t xml:space="preserve"> jeżeli, w przypadkach, o których mowa w art. 85 ust. 1 ustawy </w:t>
      </w:r>
      <w:proofErr w:type="spellStart"/>
      <w:r w:rsidRPr="0090641F">
        <w:t>Pzp</w:t>
      </w:r>
      <w:proofErr w:type="spellEnd"/>
      <w:r w:rsidRPr="0090641F">
        <w:t xml:space="preserve">, doszło do zakłócenia konkurencji wynikającego z wcześniejszego zaangażowania tego wykonawcy lub podmiotu, który </w:t>
      </w:r>
      <w:r w:rsidRPr="0090641F">
        <w:lastRenderedPageBreak/>
        <w:t>należy z wykonawcą do tej samej grupy kapitałowej w rozumieniu ustawy o ochronie konkurencji i konsumentów, chyba że spowodowane tym zakłócenie konkurencji może być wyeliminowane w inny sposób niż przez wykluczenie wykonawcy z udziału w postępowaniu o udzielenie zamówienia.</w:t>
      </w:r>
    </w:p>
    <w:p w14:paraId="47933084" w14:textId="77777777" w:rsidR="007F4C59" w:rsidRPr="0090641F" w:rsidRDefault="007F4C59" w:rsidP="007F4C59">
      <w:pPr>
        <w:jc w:val="both"/>
      </w:pPr>
      <w:r w:rsidRPr="0090641F">
        <w:rPr>
          <w:b/>
        </w:rPr>
        <w:t>2. Zamawiający wykluczy z niniejszego postępowania o udzielenie zamówienia także Wykonawcę</w:t>
      </w:r>
      <w:r w:rsidRPr="0090641F">
        <w:rPr>
          <w:b/>
          <w:bCs/>
        </w:rPr>
        <w:t>:</w:t>
      </w:r>
    </w:p>
    <w:p w14:paraId="74B8FFF5" w14:textId="77777777" w:rsidR="007F4C59" w:rsidRPr="0090641F" w:rsidRDefault="007F4C59" w:rsidP="007F4C59">
      <w:pPr>
        <w:jc w:val="both"/>
      </w:pPr>
      <w:r w:rsidRPr="0090641F">
        <w:t>1)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(art. 109 ust. 1 pkt 4);</w:t>
      </w:r>
    </w:p>
    <w:p w14:paraId="78404932" w14:textId="77777777" w:rsidR="007F4C59" w:rsidRPr="0090641F" w:rsidRDefault="007F4C59" w:rsidP="007F4C59">
      <w:pPr>
        <w:jc w:val="both"/>
      </w:pPr>
      <w:r w:rsidRPr="0090641F">
        <w:t>2)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 (art. 109 ust. 1 pkt 5);</w:t>
      </w:r>
    </w:p>
    <w:p w14:paraId="5544F248" w14:textId="77777777" w:rsidR="007F4C59" w:rsidRPr="0090641F" w:rsidRDefault="007F4C59" w:rsidP="007F4C59">
      <w:pPr>
        <w:jc w:val="both"/>
        <w:rPr>
          <w:b/>
        </w:rPr>
      </w:pPr>
      <w:r w:rsidRPr="0090641F">
        <w:t>3)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 (art. 109 ust. 1 pkt 7).</w:t>
      </w:r>
    </w:p>
    <w:p w14:paraId="510F9C61" w14:textId="77777777" w:rsidR="007F4C59" w:rsidRPr="0090641F" w:rsidRDefault="007F4C59" w:rsidP="007F4C59">
      <w:pPr>
        <w:jc w:val="both"/>
      </w:pPr>
      <w:r w:rsidRPr="0090641F">
        <w:t>3.</w:t>
      </w:r>
      <w:r w:rsidRPr="0090641F">
        <w:rPr>
          <w:b/>
        </w:rPr>
        <w:t xml:space="preserve"> </w:t>
      </w:r>
      <w:r w:rsidRPr="0090641F">
        <w:t>Na podstawie art. 1 pkt 3 oraz art. 22 w zw. z art. 7 ustawy z dnia 13 kwietnia 2022 r. o szczególnych rozwiązaniach w zakresie przeciwdziałania wspieraniu agresji na Ukrainę oraz służących ochronie bezpieczeństwa narodowego (</w:t>
      </w:r>
      <w:proofErr w:type="spellStart"/>
      <w:r w:rsidRPr="0090641F">
        <w:t>t.j</w:t>
      </w:r>
      <w:proofErr w:type="spellEnd"/>
      <w:r w:rsidRPr="0090641F">
        <w:t>. Dz. U. z 2025 r. poz. 514) z niniejszego</w:t>
      </w:r>
      <w:r w:rsidRPr="0090641F">
        <w:rPr>
          <w:b/>
        </w:rPr>
        <w:t xml:space="preserve"> </w:t>
      </w:r>
      <w:r w:rsidRPr="0090641F">
        <w:t>postępowania o udzielenie zamówienia publicznego Zamawiający wykluczy także:</w:t>
      </w:r>
    </w:p>
    <w:p w14:paraId="5EEF287A" w14:textId="77777777" w:rsidR="007F4C59" w:rsidRPr="0090641F" w:rsidRDefault="007F4C59" w:rsidP="007F4C59">
      <w:pPr>
        <w:jc w:val="both"/>
      </w:pPr>
      <w:r w:rsidRPr="0090641F">
        <w:t>1) wykonawcę oraz uczestnika konkursu wymienionego w wykazach określonych w rozporządzeniu 765/2006 i rozporządzeniu 269/2014 albo wpisanego na listę na podstawie decyzji w sprawie wpisu na listę rozstrzygającej o zastosowaniu środka, o którym mowa w art. 1 pkt 3 ww. ustawy;</w:t>
      </w:r>
    </w:p>
    <w:p w14:paraId="17F0B819" w14:textId="77777777" w:rsidR="007F4C59" w:rsidRPr="0090641F" w:rsidRDefault="007F4C59" w:rsidP="007F4C59">
      <w:pPr>
        <w:jc w:val="both"/>
      </w:pPr>
      <w:r w:rsidRPr="0090641F">
        <w:t>2) wykonawcę oraz uczestnika konkursu, którego beneficjentem rzeczywistym w rozumieniu ustawy z dnia 1 marca 2018 r. o przeciwdziałaniu praniu pieniędzy oraz finansowaniu terroryzmu (</w:t>
      </w:r>
      <w:proofErr w:type="spellStart"/>
      <w:r w:rsidRPr="0090641F">
        <w:t>t.j</w:t>
      </w:r>
      <w:proofErr w:type="spellEnd"/>
      <w:r w:rsidRPr="0090641F">
        <w:t>. Dz. U. z 2025 r. poz. 644)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08D36084" w14:textId="77777777" w:rsidR="007F4C59" w:rsidRPr="0090641F" w:rsidRDefault="007F4C59" w:rsidP="007F4C59">
      <w:pPr>
        <w:jc w:val="both"/>
      </w:pPr>
      <w:r w:rsidRPr="0090641F">
        <w:t>3) wykonawcę oraz uczestnika konkursu, którego jednostką dominującą w rozumieniu art. 3 ust. 1 pkt 37 ustawy z dnia 29 września 1994 r. o rachunkowości (</w:t>
      </w:r>
      <w:proofErr w:type="spellStart"/>
      <w:r w:rsidRPr="0090641F">
        <w:t>t.j</w:t>
      </w:r>
      <w:proofErr w:type="spellEnd"/>
      <w:r w:rsidRPr="0090641F">
        <w:t xml:space="preserve">. Dz. U. z 2023 r. poz. 120 z </w:t>
      </w:r>
      <w:proofErr w:type="spellStart"/>
      <w:r w:rsidRPr="0090641F">
        <w:t>późn</w:t>
      </w:r>
      <w:proofErr w:type="spellEnd"/>
      <w:r w:rsidRPr="0090641F">
        <w:t>.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302A5BBB" w14:textId="77777777" w:rsidR="007F4C59" w:rsidRPr="0090641F" w:rsidRDefault="007F4C59" w:rsidP="007F4C59">
      <w:pPr>
        <w:jc w:val="both"/>
      </w:pPr>
      <w:r w:rsidRPr="0090641F">
        <w:t>Osoba lub podmiot podlegające wykluczeniu na podstawie art. 7 ust. 1 ww. ustawy, które w okresie tego wykluczenia ubiegają się o udzielenie zamówienia publicznego lub dopuszczenie do udziału w konkursie lub biorą udział w postępowaniu o udzielenie zamówienia publicznego lub w konkursie, podlegają karze pieniężnej w wysokości do 20 000 000 zł.</w:t>
      </w:r>
    </w:p>
    <w:p w14:paraId="640DDC1D" w14:textId="77777777" w:rsidR="007F4C59" w:rsidRPr="0090641F" w:rsidRDefault="007F4C59" w:rsidP="007F4C59">
      <w:pPr>
        <w:jc w:val="both"/>
      </w:pPr>
      <w:r w:rsidRPr="0090641F">
        <w:t xml:space="preserve">4. Zgodnie z art. 5k rozporządzenia Rady (UE) nr 833/2014 z dnia 31 lipca 2014 r. dotyczącego środków ograniczających w związku z działaniami Rosji destabilizującymi sytuację na Ukrainie – zakazuje się udzielania lub dalszego wykonywania wszelkich zamówień publicznych lub koncesji objętych zakresem dyrektyw w sprawie zamówień publicznych, a także zakresem art. 10 ust. 1, 3, ust. 6 lit. a)-e), ust. 8, 9 i 10, art. 11, 12, 13 i 14 dyrektywy 2014/23/UE, art. 7 lit. a)-d), art. 8, art. 10 lit. b)-f) i lit. h)-j) dyrektywy 2014/24/UE, art. 18, art. 21 lit. b)-e) i lit. g)-i), art. 29 i 30 dyrektywy 2014/25/UE oraz art. 13 lit. a)-d), lit. f)-h) i lit. j) dyrektywy 2009/81/WE oraz tytułu VII rozporządzenia (UE, </w:t>
      </w:r>
      <w:proofErr w:type="spellStart"/>
      <w:r w:rsidRPr="0090641F">
        <w:t>Euratom</w:t>
      </w:r>
      <w:proofErr w:type="spellEnd"/>
      <w:r w:rsidRPr="0090641F">
        <w:t>) 2018/1046 na rzecz lub z udziałem:</w:t>
      </w:r>
    </w:p>
    <w:p w14:paraId="02C233CF" w14:textId="77777777" w:rsidR="007F4C59" w:rsidRPr="0090641F" w:rsidRDefault="007F4C59" w:rsidP="007F4C59">
      <w:pPr>
        <w:jc w:val="both"/>
      </w:pPr>
      <w:r w:rsidRPr="0090641F">
        <w:t>a) obywateli rosyjskich, osób fizycznych zamieszkałych w Rosji lub osób prawnych, podmiotów lub organów z siedzibą w Rosji;</w:t>
      </w:r>
    </w:p>
    <w:p w14:paraId="6F4A358F" w14:textId="77777777" w:rsidR="007F4C59" w:rsidRPr="0090641F" w:rsidRDefault="007F4C59" w:rsidP="007F4C59">
      <w:pPr>
        <w:jc w:val="both"/>
      </w:pPr>
      <w:r w:rsidRPr="0090641F">
        <w:lastRenderedPageBreak/>
        <w:t>b) osób prawnych, podmiotów lub organów, do których prawa własności bezpośrednio lub pośrednio w ponad 50 % należą do podmiotu, o którym mowa w lit. a) niniejszego ustępu; lub</w:t>
      </w:r>
    </w:p>
    <w:p w14:paraId="0CF592FC" w14:textId="77777777" w:rsidR="007F4C59" w:rsidRPr="0090641F" w:rsidRDefault="007F4C59" w:rsidP="007F4C59">
      <w:pPr>
        <w:jc w:val="both"/>
      </w:pPr>
      <w:r w:rsidRPr="0090641F">
        <w:t>c) osób fizycznych lub prawnych, podmiotów lub organów działających w imieniu lub pod kierunkiem podmiotu, o którym mowa w lit. a) lub b) niniejszego ustępu, w tym podwykonawców, dostawców lub podmiotów, na których zdolności polega się w rozumieniu dyrektyw w sprawie zamówień publicznych, w przypadku, gdy przypada na nich ponad 10 % wartości zamówienia.</w:t>
      </w:r>
    </w:p>
    <w:p w14:paraId="44148478" w14:textId="77777777" w:rsidR="007F4C59" w:rsidRPr="0090641F" w:rsidRDefault="007F4C59" w:rsidP="007F4C59">
      <w:pPr>
        <w:jc w:val="both"/>
      </w:pPr>
      <w:r w:rsidRPr="0090641F">
        <w:t xml:space="preserve">5. Wykluczenie Wykonawcy następuje zgodnie z art. 111 ustawy </w:t>
      </w:r>
      <w:proofErr w:type="spellStart"/>
      <w:r w:rsidRPr="0090641F">
        <w:t>Pzp</w:t>
      </w:r>
      <w:proofErr w:type="spellEnd"/>
      <w:r w:rsidRPr="0090641F">
        <w:t>.</w:t>
      </w:r>
    </w:p>
    <w:p w14:paraId="622ACEE7" w14:textId="77777777" w:rsidR="007F4C59" w:rsidRPr="0090641F" w:rsidRDefault="007F4C59" w:rsidP="007F4C59">
      <w:pPr>
        <w:jc w:val="both"/>
      </w:pPr>
      <w:r w:rsidRPr="0090641F">
        <w:t>6. Wykonawca może zostać wykluczony przez Zamawiającego na każdym etapie postępowania o udzielenie zamówienia.</w:t>
      </w:r>
    </w:p>
    <w:p w14:paraId="1F504F8F" w14:textId="77777777" w:rsidR="007F4C59" w:rsidRPr="0090641F" w:rsidRDefault="007F4C59" w:rsidP="007F4C59">
      <w:pPr>
        <w:jc w:val="both"/>
      </w:pPr>
      <w:r w:rsidRPr="0090641F">
        <w:t>7. Wykonawca zobowiązany jest wykazać brak podstaw do wykluczenia, o których mowa wyżej w ust. 1, 2, 3 i 4.</w:t>
      </w:r>
    </w:p>
    <w:p w14:paraId="6708DA0B" w14:textId="77777777" w:rsidR="007F4C59" w:rsidRPr="0090641F" w:rsidRDefault="007F4C59" w:rsidP="007F4C59">
      <w:pPr>
        <w:jc w:val="both"/>
      </w:pPr>
      <w:r w:rsidRPr="0090641F">
        <w:t xml:space="preserve">8. Wykonawca, który podlega wykluczeniu zgodnie z ust. 1 pkt 1, 2 i 5 oraz ust. 2 może przedstawić dowody na to, że podjęte przez niego środki są wystarczające do wykazania jego rzetelności, w szczególności udowodnić, że spełnił </w:t>
      </w:r>
      <w:r w:rsidRPr="0090641F">
        <w:rPr>
          <w:u w:val="single"/>
        </w:rPr>
        <w:t>łącznie</w:t>
      </w:r>
      <w:r w:rsidRPr="0090641F">
        <w:t xml:space="preserve"> następujące przesłanki:</w:t>
      </w:r>
    </w:p>
    <w:p w14:paraId="59A1C192" w14:textId="77777777" w:rsidR="007F4C59" w:rsidRPr="0090641F" w:rsidRDefault="007F4C59" w:rsidP="007F4C59">
      <w:pPr>
        <w:jc w:val="both"/>
      </w:pPr>
      <w:r w:rsidRPr="0090641F">
        <w:t>1) naprawił lub zobowiązał się do naprawienia szkody wyrządzonej przestępstwem, wykroczeniem lub swoim nieprawidłowym postępowaniem, w tym poprzez zadośćuczynienie pieniężne;</w:t>
      </w:r>
    </w:p>
    <w:p w14:paraId="2D8BD542" w14:textId="77777777" w:rsidR="007F4C59" w:rsidRPr="0090641F" w:rsidRDefault="007F4C59" w:rsidP="007F4C59">
      <w:pPr>
        <w:jc w:val="both"/>
      </w:pPr>
      <w:r w:rsidRPr="0090641F">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688108EF" w14:textId="77777777" w:rsidR="007F4C59" w:rsidRPr="0090641F" w:rsidRDefault="007F4C59" w:rsidP="007F4C59">
      <w:pPr>
        <w:jc w:val="both"/>
      </w:pPr>
      <w:r w:rsidRPr="0090641F">
        <w:t>3)  podjął konkretne środki techniczne, organizacyjne i kadrowe, odpowiednie dla zapobiegania dalszym przestępstwom, wykroczeniom lub nieprawidłowemu postępowaniu, w szczególności:</w:t>
      </w:r>
    </w:p>
    <w:p w14:paraId="3940AF5D" w14:textId="77777777" w:rsidR="007F4C59" w:rsidRPr="0090641F" w:rsidRDefault="007F4C59" w:rsidP="007F4C59">
      <w:pPr>
        <w:numPr>
          <w:ilvl w:val="0"/>
          <w:numId w:val="5"/>
        </w:numPr>
        <w:ind w:left="709"/>
        <w:jc w:val="both"/>
      </w:pPr>
      <w:r w:rsidRPr="0090641F">
        <w:t>zerwał wszelkie powiązania z osobami lub podmiotami odpowiedzialnymi za nieprawidłowe postępowanie wykonawcy,</w:t>
      </w:r>
    </w:p>
    <w:p w14:paraId="019443E7" w14:textId="77777777" w:rsidR="007F4C59" w:rsidRPr="0090641F" w:rsidRDefault="007F4C59" w:rsidP="007F4C59">
      <w:pPr>
        <w:numPr>
          <w:ilvl w:val="0"/>
          <w:numId w:val="5"/>
        </w:numPr>
        <w:ind w:left="709"/>
        <w:jc w:val="both"/>
      </w:pPr>
      <w:r w:rsidRPr="0090641F">
        <w:t>zreorganizował personel,</w:t>
      </w:r>
    </w:p>
    <w:p w14:paraId="2FFDA27A" w14:textId="77777777" w:rsidR="007F4C59" w:rsidRPr="0090641F" w:rsidRDefault="007F4C59" w:rsidP="007F4C59">
      <w:pPr>
        <w:numPr>
          <w:ilvl w:val="0"/>
          <w:numId w:val="5"/>
        </w:numPr>
        <w:ind w:left="709"/>
        <w:jc w:val="both"/>
      </w:pPr>
      <w:r w:rsidRPr="0090641F">
        <w:t>wdrożył system sprawozdawczości i kontroli,</w:t>
      </w:r>
    </w:p>
    <w:p w14:paraId="304EE695" w14:textId="77777777" w:rsidR="007F4C59" w:rsidRPr="0090641F" w:rsidRDefault="007F4C59" w:rsidP="007F4C59">
      <w:pPr>
        <w:numPr>
          <w:ilvl w:val="0"/>
          <w:numId w:val="5"/>
        </w:numPr>
        <w:ind w:left="709"/>
        <w:jc w:val="both"/>
      </w:pPr>
      <w:r w:rsidRPr="0090641F">
        <w:t>utworzył struktury audytu wewnętrznego do monitorowania przestrzegania przepisów, wewnętrznych regulacji lub standardów,</w:t>
      </w:r>
    </w:p>
    <w:p w14:paraId="5DF0B350" w14:textId="77777777" w:rsidR="007F4C59" w:rsidRPr="0090641F" w:rsidRDefault="007F4C59" w:rsidP="007F4C59">
      <w:pPr>
        <w:numPr>
          <w:ilvl w:val="0"/>
          <w:numId w:val="5"/>
        </w:numPr>
        <w:ind w:left="709"/>
        <w:jc w:val="both"/>
        <w:rPr>
          <w:b/>
        </w:rPr>
      </w:pPr>
      <w:r w:rsidRPr="0090641F">
        <w:t>wprowadził wewnętrzne regulacje dotyczące odpowiedzialności i odszkodowań za nieprzestrzeganie przepisów, wewnętrznych regulacji lub standardów.</w:t>
      </w:r>
    </w:p>
    <w:p w14:paraId="761BE9B3" w14:textId="77777777" w:rsidR="007F4C59" w:rsidRPr="0090641F" w:rsidRDefault="007F4C59" w:rsidP="007F4C59">
      <w:pPr>
        <w:jc w:val="both"/>
      </w:pPr>
      <w:r w:rsidRPr="0090641F">
        <w:t>9. Zamawiający ocenia, czy podjęte przez Wykonawcę czynności, o których mowa w ust. 7, są wystarczające do wykazania jego rzetelności, uwzględniając wagę i szczególne okoliczności czynu Wykonawcy. Jeżeli podjęte przez Wykonawcę czynności nie są wystarczające do wykazania jego rzetelności, Zamawiający wyklucza Wykonawcę.</w:t>
      </w:r>
    </w:p>
    <w:p w14:paraId="116E31DA" w14:textId="77777777" w:rsidR="007F4C59" w:rsidRPr="0090641F" w:rsidRDefault="007F4C59" w:rsidP="007F4C59">
      <w:pPr>
        <w:jc w:val="both"/>
        <w:rPr>
          <w:bCs/>
        </w:rPr>
      </w:pPr>
    </w:p>
    <w:p w14:paraId="278D1DD8" w14:textId="77777777" w:rsidR="00F53E6F" w:rsidRPr="0065310A" w:rsidRDefault="00F53E6F" w:rsidP="00F53E6F">
      <w:pPr>
        <w:jc w:val="both"/>
        <w:rPr>
          <w:caps/>
          <w:u w:val="single"/>
        </w:rPr>
      </w:pPr>
      <w:r w:rsidRPr="0065310A">
        <w:rPr>
          <w:b/>
          <w:caps/>
          <w:u w:val="single"/>
        </w:rPr>
        <w:t>IX. Informacje o ŚRODKACH KOMUNIKACJI ELEKTRONICZNEJ, PRZY UŻYCIU KTÓRych ZAMAWIAJĄCY BĘDZIE KOMUNIKOWAŁ SIĘ Z WYKONAWCAMI, ORAZ INFORMACJE O WYMAGANIACH TECHNICZNYCH I ORGANIZACYJNYCH SPORZĄDZANIA, WYSYŁANIA I ODBIERANIA KOMUNIKACJI ELEKTRONICZNEJ</w:t>
      </w:r>
    </w:p>
    <w:p w14:paraId="6BBE9E04" w14:textId="77777777" w:rsidR="00F53E6F" w:rsidRPr="0065310A" w:rsidRDefault="00F53E6F" w:rsidP="00F53E6F">
      <w:pPr>
        <w:jc w:val="both"/>
        <w:rPr>
          <w:b/>
        </w:rPr>
      </w:pPr>
      <w:r w:rsidRPr="0065310A">
        <w:rPr>
          <w:b/>
        </w:rPr>
        <w:t>1. Informacje ogólne</w:t>
      </w:r>
    </w:p>
    <w:p w14:paraId="48A91534" w14:textId="77777777" w:rsidR="00D553E6" w:rsidRPr="0065310A" w:rsidRDefault="00D553E6" w:rsidP="00D553E6">
      <w:pPr>
        <w:jc w:val="both"/>
      </w:pPr>
      <w:r w:rsidRPr="0065310A">
        <w:t>1) W postępowaniu o udzielenie zamówienia komunikacja między Zamawiającym a Wykonawcami, w tym składanie wniosków, ofert, oświadczeń i dokumentów, odbywa się wyłącznie przy użyciu</w:t>
      </w:r>
      <w:r w:rsidRPr="0065310A">
        <w:rPr>
          <w:b/>
        </w:rPr>
        <w:t xml:space="preserve"> Platformy e-Zamówienia</w:t>
      </w:r>
      <w:r w:rsidRPr="0065310A">
        <w:t xml:space="preserve"> dostępnej pod adresem: </w:t>
      </w:r>
      <w:r w:rsidRPr="0065310A">
        <w:rPr>
          <w:b/>
          <w:bCs/>
        </w:rPr>
        <w:t>https://ezamowienia.gov.pl</w:t>
      </w:r>
      <w:r w:rsidRPr="0065310A">
        <w:t xml:space="preserve">, zgodnie z art. 61 –63 ustawy </w:t>
      </w:r>
      <w:proofErr w:type="spellStart"/>
      <w:r w:rsidRPr="0065310A">
        <w:t>Pzp</w:t>
      </w:r>
      <w:proofErr w:type="spellEnd"/>
      <w:r w:rsidRPr="0065310A">
        <w:t xml:space="preserve">. Maksymalny rozmiar plików zgodny z aktualnymi ograniczeniami Platformy </w:t>
      </w:r>
      <w:r w:rsidRPr="0065310A">
        <w:br/>
        <w:t>e-Zamówienia. Instrukcja komunikacji w postępowaniu dostępna jest pod adresem:</w:t>
      </w:r>
    </w:p>
    <w:p w14:paraId="199F43C9" w14:textId="77777777" w:rsidR="00D553E6" w:rsidRPr="00046969" w:rsidRDefault="00D553E6" w:rsidP="00D553E6">
      <w:pPr>
        <w:jc w:val="both"/>
      </w:pPr>
      <w:r w:rsidRPr="00046969">
        <w:t>https://media.ezamowienia.gov.pl/pod/2021/10/Komunikacja-w-postepowaniu-5.1.pdf</w:t>
      </w:r>
    </w:p>
    <w:p w14:paraId="24B5D47A" w14:textId="77777777" w:rsidR="00F53E6F" w:rsidRPr="00046969" w:rsidRDefault="00F53E6F" w:rsidP="00F53E6F">
      <w:pPr>
        <w:jc w:val="both"/>
      </w:pPr>
      <w:r w:rsidRPr="00046969">
        <w:t>2) Zamawiający wyznacza osoby do kontaktu z Wykonawcami:</w:t>
      </w:r>
    </w:p>
    <w:p w14:paraId="6EA50A82" w14:textId="1B987A02" w:rsidR="00F53E6F" w:rsidRPr="00046969" w:rsidRDefault="00F53E6F" w:rsidP="00F53E6F">
      <w:pPr>
        <w:jc w:val="both"/>
      </w:pPr>
      <w:r w:rsidRPr="00046969">
        <w:t xml:space="preserve">– w sprawie przedmiotu zamówienia Pan </w:t>
      </w:r>
      <w:r w:rsidR="0065310A" w:rsidRPr="00046969">
        <w:t>Marek Radecki</w:t>
      </w:r>
      <w:r w:rsidRPr="00046969">
        <w:t>, tel. 29 </w:t>
      </w:r>
      <w:r w:rsidR="008F118A" w:rsidRPr="00046969">
        <w:t xml:space="preserve">769 37 </w:t>
      </w:r>
      <w:r w:rsidR="0065310A" w:rsidRPr="00046969">
        <w:t>12</w:t>
      </w:r>
      <w:r w:rsidRPr="00046969">
        <w:t xml:space="preserve">, e-mail: </w:t>
      </w:r>
      <w:r w:rsidR="0065310A" w:rsidRPr="00046969">
        <w:rPr>
          <w:u w:val="single"/>
        </w:rPr>
        <w:t>m.radecki</w:t>
      </w:r>
      <w:r w:rsidRPr="00046969">
        <w:rPr>
          <w:u w:val="single"/>
        </w:rPr>
        <w:t>@goworowo.pl</w:t>
      </w:r>
      <w:r w:rsidRPr="00046969">
        <w:t>,</w:t>
      </w:r>
    </w:p>
    <w:p w14:paraId="4C91144A" w14:textId="77777777" w:rsidR="00F53E6F" w:rsidRPr="00046969" w:rsidRDefault="00F53E6F" w:rsidP="00F53E6F">
      <w:pPr>
        <w:jc w:val="both"/>
      </w:pPr>
      <w:r w:rsidRPr="00046969">
        <w:t xml:space="preserve">– w sprawach proceduralnych Pani Ewa Mościcka, tel. 29 769 37 20, e-mail: </w:t>
      </w:r>
      <w:r w:rsidRPr="00046969">
        <w:rPr>
          <w:u w:val="single"/>
        </w:rPr>
        <w:t>e.moscicka@goworowo.pl</w:t>
      </w:r>
      <w:r w:rsidRPr="00046969">
        <w:t>,</w:t>
      </w:r>
    </w:p>
    <w:p w14:paraId="66819A9C" w14:textId="77777777" w:rsidR="00D553E6" w:rsidRPr="00046969" w:rsidRDefault="00D553E6" w:rsidP="00D553E6">
      <w:pPr>
        <w:jc w:val="both"/>
      </w:pPr>
      <w:r w:rsidRPr="00046969">
        <w:t>Zamawiający może w uzasadnionych przypadkach komunikować się (</w:t>
      </w:r>
      <w:r w:rsidRPr="00046969">
        <w:rPr>
          <w:b/>
        </w:rPr>
        <w:t xml:space="preserve">nie dotyczy składania </w:t>
      </w:r>
      <w:r w:rsidRPr="00046969">
        <w:rPr>
          <w:b/>
        </w:rPr>
        <w:br/>
        <w:t>i wycofywania ofert wraz z załącznikami oraz</w:t>
      </w:r>
      <w:r w:rsidRPr="00046969">
        <w:t xml:space="preserve"> </w:t>
      </w:r>
      <w:r w:rsidRPr="00046969">
        <w:rPr>
          <w:b/>
        </w:rPr>
        <w:t>składania dokumentów postępowania</w:t>
      </w:r>
      <w:r w:rsidRPr="00046969">
        <w:t xml:space="preserve">) </w:t>
      </w:r>
      <w:r w:rsidRPr="00046969">
        <w:lastRenderedPageBreak/>
        <w:t>z Wykonawcami za pomocą poczty elektronicznej ug@goworowo.pl, adresu e-Doręczeń: AE:PL-32492-44691-GIJED-31. Maksymalny rozmiar przesyłanych plików zgodny z aktualnymi ograniczeniami e-Doręczeń.</w:t>
      </w:r>
    </w:p>
    <w:p w14:paraId="151550C7" w14:textId="77777777" w:rsidR="00D553E6" w:rsidRPr="0065310A" w:rsidRDefault="00D553E6" w:rsidP="00D553E6">
      <w:pPr>
        <w:jc w:val="both"/>
      </w:pPr>
      <w:r w:rsidRPr="00046969">
        <w:t>3) Wykonawca zamierzający wziąć udział w postępowaniu o udzielenie zamówienia publicznego, musi posiadać konto podmiotu „Wykonawca</w:t>
      </w:r>
      <w:r w:rsidRPr="0065310A">
        <w:t>” na Platformie e-Zamówienia. Korzystanie z Platformy e-Zamówienia jest bezpłatne.</w:t>
      </w:r>
    </w:p>
    <w:p w14:paraId="7992EFE6" w14:textId="77777777" w:rsidR="00F53E6F" w:rsidRPr="0065310A" w:rsidRDefault="00F53E6F" w:rsidP="00F53E6F">
      <w:pPr>
        <w:jc w:val="both"/>
      </w:pPr>
      <w:r w:rsidRPr="0065310A">
        <w:t>4) Wymagania techniczne oraz organizacyjne wysyłania i odbierania dokumentów elektronicznych, elektronicznych kopii dokumentów i oświadczeń oraz informacji przekazywanych przy ich użyciu opisane zostały w Regulaminie korzystania z systemu e-Zamówienia (Regulamin dostępny na stronie internetowej (</w:t>
      </w:r>
      <w:hyperlink r:id="rId8" w:anchor="regulamin-serwisu" w:history="1">
        <w:r w:rsidRPr="0065310A">
          <w:rPr>
            <w:u w:val="single"/>
          </w:rPr>
          <w:t>https://ezamowienia.gov.pl/pl/regulamin/#regulamin-serwisu</w:t>
        </w:r>
      </w:hyperlink>
      <w:r w:rsidRPr="0065310A">
        <w:t xml:space="preserve">). </w:t>
      </w:r>
      <w:r w:rsidRPr="0065310A">
        <w:rPr>
          <w:iCs/>
        </w:rPr>
        <w:t>W</w:t>
      </w:r>
      <w:r w:rsidRPr="0065310A">
        <w:t>ykonawca ubiegając się o udzielenie zamówienia, w szczególności składając ofertę, akceptuje zasady korzystania z systemu e-Zamówienia, wskazane w Interaktywnej instrukcji użytkownika dostępnej pod adresem: https://ezamowienia.gov.pl/pl/instrukcje/.</w:t>
      </w:r>
      <w:r w:rsidRPr="0065310A">
        <w:rPr>
          <w:strike/>
        </w:rPr>
        <w:t xml:space="preserve"> </w:t>
      </w:r>
    </w:p>
    <w:p w14:paraId="150A44B1" w14:textId="77777777" w:rsidR="00F53E6F" w:rsidRPr="0065310A" w:rsidRDefault="00F53E6F" w:rsidP="00F53E6F">
      <w:pPr>
        <w:jc w:val="both"/>
      </w:pPr>
      <w:r w:rsidRPr="0065310A">
        <w:t>5) Maksymalny rozmiar plików przesyłanych za pośrednictwem dedykowanych formularzy do złożenia, zmiany, wycofania oferty lub wniosku oraz do komunikacji wynosi 150 MB.</w:t>
      </w:r>
    </w:p>
    <w:p w14:paraId="45F9F0C6" w14:textId="77777777" w:rsidR="00F53E6F" w:rsidRPr="0065310A" w:rsidRDefault="00F53E6F" w:rsidP="00F53E6F">
      <w:pPr>
        <w:jc w:val="both"/>
      </w:pPr>
      <w:r w:rsidRPr="0065310A">
        <w:t>6) Za datę przekazania oferty, wniosków, zawiadomień, dokumentów elektronicznych, oświadczeń lub elektronicznych kopii dokumentów lub oświadczeń oraz innych informacji przyjmuje się datę ich przekazania na Platformę e-Zamówienia.</w:t>
      </w:r>
    </w:p>
    <w:p w14:paraId="2096B7CB" w14:textId="77777777" w:rsidR="00F53E6F" w:rsidRPr="0065310A" w:rsidRDefault="00F53E6F" w:rsidP="00F53E6F">
      <w:pPr>
        <w:jc w:val="both"/>
      </w:pPr>
      <w:r w:rsidRPr="0065310A">
        <w:t xml:space="preserve">7) Postępowanie można wyszukać również ze strony głównej Platformy e-Zamówienia (przycisk „Przeglądaj postępowania/konkursy”). </w:t>
      </w:r>
    </w:p>
    <w:p w14:paraId="5115B4BF" w14:textId="77777777" w:rsidR="00F53E6F" w:rsidRPr="0065310A" w:rsidRDefault="00F53E6F" w:rsidP="00F53E6F">
      <w:pPr>
        <w:jc w:val="both"/>
        <w:rPr>
          <w:rFonts w:ascii="Arial" w:hAnsi="Arial" w:cs="Arial"/>
          <w:lang w:eastAsia="pl-PL"/>
        </w:rPr>
      </w:pPr>
      <w:r w:rsidRPr="0065310A">
        <w:t>8) Zamawiający nie przewiduje możliwości komunikowania się z wykonawcami w inny sposób niż przy użyciu środków komunikacji elektronicznej.</w:t>
      </w:r>
    </w:p>
    <w:p w14:paraId="48C3E099" w14:textId="77777777" w:rsidR="00F53E6F" w:rsidRPr="0065310A" w:rsidRDefault="00F53E6F" w:rsidP="00F53E6F">
      <w:pPr>
        <w:jc w:val="both"/>
      </w:pPr>
      <w:r w:rsidRPr="0065310A">
        <w:rPr>
          <w:b/>
        </w:rPr>
        <w:t>2. Składanie ofert</w:t>
      </w:r>
    </w:p>
    <w:p w14:paraId="1D8C25ED" w14:textId="77777777" w:rsidR="00F53E6F" w:rsidRPr="0065310A" w:rsidRDefault="00F53E6F" w:rsidP="00F53E6F">
      <w:pPr>
        <w:jc w:val="both"/>
      </w:pPr>
      <w:r w:rsidRPr="0065310A">
        <w:t xml:space="preserve">1) Zamawiający nie udostępnia interaktywnego formularza ofertowego na Platformie e–Zamówienia. Ofertę należy złożyć na wzorze Formularza ofertowego, stanowiącego załącznik nr 1 do SWZ. Ofertę wraz z wymaganymi oświadczeniami i/lub dokumentami należy złożyć za pośrednictwem Platformy e–Zamówienia. </w:t>
      </w:r>
    </w:p>
    <w:p w14:paraId="2497AE7F" w14:textId="77777777" w:rsidR="00F53E6F" w:rsidRPr="0065310A" w:rsidRDefault="00F53E6F" w:rsidP="00F53E6F">
      <w:pPr>
        <w:jc w:val="both"/>
      </w:pPr>
      <w:r w:rsidRPr="0065310A">
        <w:t>2) Ofertę należy sporządzić w języku polskim</w:t>
      </w:r>
      <w:r w:rsidRPr="0065310A">
        <w:rPr>
          <w:sz w:val="23"/>
          <w:szCs w:val="23"/>
        </w:rPr>
        <w:t>.</w:t>
      </w:r>
    </w:p>
    <w:p w14:paraId="6A0DF6DB" w14:textId="77777777" w:rsidR="00F53E6F" w:rsidRPr="0065310A" w:rsidRDefault="00F53E6F" w:rsidP="00F53E6F">
      <w:pPr>
        <w:tabs>
          <w:tab w:val="left" w:pos="1498"/>
        </w:tabs>
        <w:jc w:val="both"/>
      </w:pPr>
      <w:r w:rsidRPr="0065310A">
        <w:t xml:space="preserve">3) Ofertę w postępowaniu składa się, pod rygorem nieważności, </w:t>
      </w:r>
      <w:r w:rsidRPr="0065310A">
        <w:rPr>
          <w:b/>
        </w:rPr>
        <w:t>w formie elektronicznej lub postaci elektronicznej opatrzonej podpisem zaufanym lub podpisem osobistym</w:t>
      </w:r>
      <w:r w:rsidRPr="0065310A">
        <w:t>.</w:t>
      </w:r>
    </w:p>
    <w:p w14:paraId="34C41CA8" w14:textId="77777777" w:rsidR="00F53E6F" w:rsidRPr="0065310A" w:rsidRDefault="00F53E6F" w:rsidP="00F53E6F">
      <w:pPr>
        <w:jc w:val="both"/>
      </w:pPr>
      <w:r w:rsidRPr="0065310A">
        <w:t>System sprawdza, czy złożone pliki są podpisane i automatycznie je szyfruje, jednocześnie informując o tym Wykonawcę.</w:t>
      </w:r>
      <w:r w:rsidRPr="0065310A">
        <w:rPr>
          <w:rFonts w:ascii="Arial" w:hAnsi="Arial" w:cs="Arial"/>
        </w:rPr>
        <w:t xml:space="preserve"> </w:t>
      </w:r>
      <w:r w:rsidRPr="0065310A">
        <w:t>Potwierdzenie czasu przekazania i odbioru oferty znajduje się w Elektronicznym Potwierdzeniu Przesłania (EPP) i Elektronicznym Potwierdzeniu Odebrania (EPO).</w:t>
      </w:r>
    </w:p>
    <w:p w14:paraId="628C1E7D" w14:textId="220C4913" w:rsidR="00F53E6F" w:rsidRPr="0065310A" w:rsidRDefault="00F53E6F" w:rsidP="00F53E6F">
      <w:pPr>
        <w:jc w:val="both"/>
      </w:pPr>
      <w:r w:rsidRPr="0065310A">
        <w:t xml:space="preserve">4) Jeżeli dokumenty elektroniczne, przekazywane przy użyciu środków komunikacji elektronicznej, zawierają informacje stanowiące tajemnicę przedsiębiorstwa w rozumieniu przepisów ustawy z dnia 16 kwietnia 1993 r. o zwalczaniu nieuczciwej konkurencji </w:t>
      </w:r>
      <w:r w:rsidR="007F4C59" w:rsidRPr="0065310A">
        <w:t>(</w:t>
      </w:r>
      <w:proofErr w:type="spellStart"/>
      <w:r w:rsidR="007F4C59" w:rsidRPr="0065310A">
        <w:t>t.j</w:t>
      </w:r>
      <w:proofErr w:type="spellEnd"/>
      <w:r w:rsidR="007F4C59" w:rsidRPr="0065310A">
        <w:t>. Dz. U. z 2026 r. poz. 85)</w:t>
      </w:r>
      <w:r w:rsidRPr="0065310A">
        <w:t>, wykonawca, w celu utrzymania w poufności tych informacji, przekazuje je w wydzielonym i odpowiednio oznaczonym pliku, wraz z jednoczesnym zaznaczeniem polecenia „</w:t>
      </w:r>
      <w:r w:rsidRPr="0065310A">
        <w:rPr>
          <w:b/>
        </w:rPr>
        <w:t>Załącznik stanowiący tajemnicę przedsiębiorstwa</w:t>
      </w:r>
      <w:r w:rsidRPr="0065310A">
        <w:t xml:space="preserve">”, a następnie wraz z plikami stanowiącymi jawną część kompresuje je do jednego pliku archiwum (ZIP), stanowiącego ofertę. </w:t>
      </w:r>
      <w:r w:rsidRPr="0065310A">
        <w:rPr>
          <w:b/>
        </w:rPr>
        <w:t>Plik ten należy zaszyfrować.</w:t>
      </w:r>
    </w:p>
    <w:p w14:paraId="347A89DC" w14:textId="77777777" w:rsidR="00F53E6F" w:rsidRPr="0065310A" w:rsidRDefault="00F53E6F" w:rsidP="00F53E6F">
      <w:pPr>
        <w:jc w:val="both"/>
      </w:pPr>
      <w:r w:rsidRPr="0065310A">
        <w:t xml:space="preserve">6) Do oferty należy dołączyć oświadczenie o niepodleganiu wykluczeniu, spełnianiu warunków udziału w postępowaniu, w zakresie wskazanym w dziale V pkt 1 </w:t>
      </w:r>
      <w:proofErr w:type="spellStart"/>
      <w:r w:rsidRPr="0065310A">
        <w:t>ppkt</w:t>
      </w:r>
      <w:proofErr w:type="spellEnd"/>
      <w:r w:rsidRPr="0065310A">
        <w:t xml:space="preserve"> 1 i 2, w formie elektronicznej lub w postaci elektronicznej opatrzonej podpisem zaufanym lub podpisem osobistym, a następnie zaszyfrować wraz z plikami stanowiącymi ofertę.</w:t>
      </w:r>
    </w:p>
    <w:p w14:paraId="5C079EB4" w14:textId="77777777" w:rsidR="00F53E6F" w:rsidRPr="0065310A" w:rsidRDefault="00F53E6F" w:rsidP="00F53E6F">
      <w:pPr>
        <w:jc w:val="both"/>
      </w:pPr>
      <w:r w:rsidRPr="0065310A">
        <w:t xml:space="preserve">7) Oferta może być złożona tylko do upływu terminu składania ofert. </w:t>
      </w:r>
    </w:p>
    <w:p w14:paraId="2B603ACE" w14:textId="77777777" w:rsidR="00F53E6F" w:rsidRPr="0065310A" w:rsidRDefault="00F53E6F" w:rsidP="00F53E6F">
      <w:pPr>
        <w:jc w:val="both"/>
        <w:rPr>
          <w:lang w:eastAsia="pl-PL"/>
        </w:rPr>
      </w:pPr>
      <w:r w:rsidRPr="0065310A">
        <w:t xml:space="preserve">8) Wykonawca może przed upływem termin do składania ofert zmienić lub wycofać ofertę za pośrednictwem Platformy e-Zamówienia. </w:t>
      </w:r>
    </w:p>
    <w:p w14:paraId="25BCBB64" w14:textId="77777777" w:rsidR="00F53E6F" w:rsidRPr="00046969" w:rsidRDefault="00F53E6F" w:rsidP="00F53E6F">
      <w:pPr>
        <w:jc w:val="both"/>
      </w:pPr>
      <w:r w:rsidRPr="0065310A">
        <w:t>9) Wykonawca po upływie terminu do składania ofert nie może skutecznie dokonać zmiany ani wycofać złożonej oferty.</w:t>
      </w:r>
    </w:p>
    <w:p w14:paraId="546DBAE7" w14:textId="77777777" w:rsidR="00F53E6F" w:rsidRPr="00046969" w:rsidRDefault="00F53E6F" w:rsidP="00F53E6F">
      <w:pPr>
        <w:jc w:val="both"/>
      </w:pPr>
      <w:r w:rsidRPr="00046969">
        <w:rPr>
          <w:b/>
        </w:rPr>
        <w:t>Sposób złożenia, wycofania i szyfrowania oferty, opisany został w Instrukcji interaktywnej, dostępnej na stronie</w:t>
      </w:r>
      <w:r w:rsidRPr="00046969">
        <w:t xml:space="preserve">: </w:t>
      </w:r>
      <w:hyperlink r:id="rId9" w:history="1">
        <w:r w:rsidRPr="00046969">
          <w:rPr>
            <w:u w:val="single"/>
          </w:rPr>
          <w:t>https://media.ezamowienia.gov.pl/pod/2021/10/Oferty-5.2.pdf</w:t>
        </w:r>
      </w:hyperlink>
      <w:r w:rsidRPr="00046969">
        <w:t>.</w:t>
      </w:r>
    </w:p>
    <w:p w14:paraId="10A80604" w14:textId="77777777" w:rsidR="00F53E6F" w:rsidRPr="00046969" w:rsidRDefault="00F53E6F" w:rsidP="00F53E6F">
      <w:pPr>
        <w:jc w:val="both"/>
      </w:pPr>
      <w:r w:rsidRPr="00046969">
        <w:rPr>
          <w:b/>
        </w:rPr>
        <w:t>3. Sposób komunikowania się Zamawiającego z wykonawcami (</w:t>
      </w:r>
      <w:r w:rsidRPr="00046969">
        <w:rPr>
          <w:b/>
          <w:u w:val="single"/>
        </w:rPr>
        <w:t>nie dotyczy składania ofert</w:t>
      </w:r>
      <w:r w:rsidRPr="00046969">
        <w:rPr>
          <w:b/>
        </w:rPr>
        <w:t xml:space="preserve">) </w:t>
      </w:r>
    </w:p>
    <w:p w14:paraId="18FB6F9E" w14:textId="77777777" w:rsidR="00F53E6F" w:rsidRPr="00046969" w:rsidRDefault="00F53E6F" w:rsidP="00F53E6F">
      <w:pPr>
        <w:jc w:val="both"/>
        <w:rPr>
          <w:strike/>
        </w:rPr>
      </w:pPr>
      <w:r w:rsidRPr="00046969">
        <w:lastRenderedPageBreak/>
        <w:t xml:space="preserve">1) W postępowaniu o udzielenie zamówienia komunikacja pomiędzy Zamawiającym a Wykonawcami, w szczególności składanie oświadczeń, wniosków (innych niż wskazanych w pkt 2 rozdziału V), zawiadomień oraz przekazywanie informacji odbywa się elektronicznie za pośrednictwem dedykowanych formularzy do komunikacji, dostępnych w zakładce „Formularze” („Formularze do komunikacji”) dostępnych na Platformie e-Zamówienia. </w:t>
      </w:r>
    </w:p>
    <w:p w14:paraId="00F5C1AA" w14:textId="77777777" w:rsidR="00F53E6F" w:rsidRPr="00046969" w:rsidRDefault="00F53E6F" w:rsidP="00F53E6F">
      <w:pPr>
        <w:jc w:val="both"/>
      </w:pPr>
      <w:r w:rsidRPr="00046969">
        <w:t>We wszelkiej korespondencji, związanej z niniejszym postępowaniem, Zamawiający i Wykonawcy posługują się numerem ogłoszenia ID postępowania lub numerem postępowania, wskazanym w SWZ.</w:t>
      </w:r>
    </w:p>
    <w:p w14:paraId="6F135240" w14:textId="77777777" w:rsidR="00F53E6F" w:rsidRPr="00046969" w:rsidRDefault="00F53E6F" w:rsidP="00F53E6F">
      <w:pPr>
        <w:jc w:val="both"/>
      </w:pPr>
      <w:r w:rsidRPr="00046969">
        <w:t xml:space="preserve">2) Zamawiający może również komunikować się z Wykonawcami za pomocą poczty elektronicznej, e-mail: </w:t>
      </w:r>
      <w:hyperlink r:id="rId10" w:history="1">
        <w:r w:rsidRPr="00046969">
          <w:rPr>
            <w:u w:val="single"/>
          </w:rPr>
          <w:t>ug@goworowo.pl</w:t>
        </w:r>
      </w:hyperlink>
      <w:r w:rsidRPr="00046969">
        <w:t xml:space="preserve"> (nie dotyczy składania ofert).</w:t>
      </w:r>
    </w:p>
    <w:p w14:paraId="534743A2" w14:textId="77777777" w:rsidR="00F53E6F" w:rsidRPr="00046969" w:rsidRDefault="00F53E6F" w:rsidP="00F53E6F">
      <w:pPr>
        <w:jc w:val="both"/>
      </w:pPr>
      <w:r w:rsidRPr="00046969">
        <w:t xml:space="preserve">3) Dokumenty elektroniczne, oświadczenia lub elektroniczne kopie dokumentów lub oświadczeń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 wskazany w </w:t>
      </w:r>
      <w:proofErr w:type="spellStart"/>
      <w:r w:rsidRPr="00046969">
        <w:t>ppkt</w:t>
      </w:r>
      <w:proofErr w:type="spellEnd"/>
      <w:r w:rsidRPr="00046969">
        <w:t xml:space="preserve"> 2 lub w pkt 1 </w:t>
      </w:r>
      <w:proofErr w:type="spellStart"/>
      <w:r w:rsidRPr="00046969">
        <w:t>ppkt</w:t>
      </w:r>
      <w:proofErr w:type="spellEnd"/>
      <w:r w:rsidRPr="00046969">
        <w:t xml:space="preserve"> 2 adres e-mail.</w:t>
      </w:r>
    </w:p>
    <w:p w14:paraId="6FFA6FE5" w14:textId="77777777" w:rsidR="00F53E6F" w:rsidRPr="00046969" w:rsidRDefault="00F53E6F" w:rsidP="00F53E6F">
      <w:pPr>
        <w:jc w:val="both"/>
      </w:pPr>
      <w:r w:rsidRPr="00046969">
        <w:t>4) 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roofErr w:type="spellStart"/>
      <w:r w:rsidRPr="00046969">
        <w:t>t.j</w:t>
      </w:r>
      <w:proofErr w:type="spellEnd"/>
      <w:r w:rsidRPr="00046969">
        <w:t>. Dz. U. z 2020, poz. 2452) oraz Rozporządzeniu Ministra Rozwoju, Pracy i Technologii z dnia 23 grudnia 2020 r. w sprawie podmiotowych środków dowodowych oraz innych dokumentów lub oświadczeń, jakich może żądać zamawiający od wykonawcy (</w:t>
      </w:r>
      <w:proofErr w:type="spellStart"/>
      <w:r w:rsidRPr="00046969">
        <w:t>t.j</w:t>
      </w:r>
      <w:proofErr w:type="spellEnd"/>
      <w:r w:rsidRPr="00046969">
        <w:t xml:space="preserve">. Dz. U. z 2020, poz. 2415 z </w:t>
      </w:r>
      <w:proofErr w:type="spellStart"/>
      <w:r w:rsidRPr="00046969">
        <w:t>późn</w:t>
      </w:r>
      <w:proofErr w:type="spellEnd"/>
      <w:r w:rsidRPr="00046969">
        <w:t>. zm.).</w:t>
      </w:r>
    </w:p>
    <w:p w14:paraId="75A3A06B" w14:textId="77777777" w:rsidR="00F53E6F" w:rsidRPr="00046969" w:rsidRDefault="00F53E6F" w:rsidP="00F53E6F">
      <w:pPr>
        <w:jc w:val="both"/>
      </w:pPr>
      <w:r w:rsidRPr="00046969">
        <w:t>4. UWAGA! Złożenie oferty wraz z dokumentami w postaci elektronicznej zapisanej na nośniku danych (np. CD, pendrive) jest niedopuszczalne, gdyż w rozumieniu przepisów ustawy o świadczeniu usług drogą elektroniczną, forma ta nie jest uznawana jako złożenie oferty przy użyciu środków komunikacji elektronicznej.</w:t>
      </w:r>
    </w:p>
    <w:p w14:paraId="214E2F5F" w14:textId="77777777" w:rsidR="00F53E6F" w:rsidRPr="00046969" w:rsidRDefault="00F53E6F" w:rsidP="00F53E6F">
      <w:pPr>
        <w:jc w:val="both"/>
      </w:pPr>
      <w:r w:rsidRPr="00046969">
        <w:rPr>
          <w:b/>
        </w:rPr>
        <w:t>Instrukcja Komunikacji w postępowaniu znajduje się pod adresem:</w:t>
      </w:r>
      <w:r w:rsidRPr="00046969">
        <w:t xml:space="preserve"> </w:t>
      </w:r>
      <w:hyperlink r:id="rId11" w:history="1">
        <w:r w:rsidRPr="00046969">
          <w:rPr>
            <w:u w:val="single"/>
          </w:rPr>
          <w:t>https://media.ezamowienia.gov.pl/pod/2021/10/Komunikacja-w-postepowaniu-5.1.pdf</w:t>
        </w:r>
      </w:hyperlink>
      <w:r w:rsidRPr="00046969">
        <w:t xml:space="preserve">).   </w:t>
      </w:r>
    </w:p>
    <w:p w14:paraId="4F7C04C9" w14:textId="77777777" w:rsidR="00F53E6F" w:rsidRPr="00046969" w:rsidRDefault="00F53E6F" w:rsidP="00F53E6F">
      <w:pPr>
        <w:jc w:val="both"/>
        <w:rPr>
          <w:b/>
          <w:caps/>
          <w:u w:val="single"/>
        </w:rPr>
      </w:pPr>
    </w:p>
    <w:p w14:paraId="63D0727A" w14:textId="77777777" w:rsidR="00F53E6F" w:rsidRPr="00046969" w:rsidRDefault="00F53E6F" w:rsidP="00F53E6F">
      <w:pPr>
        <w:jc w:val="both"/>
      </w:pPr>
      <w:r w:rsidRPr="00046969">
        <w:rPr>
          <w:b/>
          <w:caps/>
          <w:u w:val="single"/>
        </w:rPr>
        <w:t>X. wyjaśnienia treści SWZ</w:t>
      </w:r>
    </w:p>
    <w:p w14:paraId="4EC49BE5" w14:textId="77777777" w:rsidR="00F53E6F" w:rsidRPr="00046969" w:rsidRDefault="00F53E6F" w:rsidP="00F53E6F">
      <w:pPr>
        <w:autoSpaceDE w:val="0"/>
        <w:jc w:val="both"/>
      </w:pPr>
      <w:r w:rsidRPr="00046969">
        <w:t>1. Wykonawca może zwrócić się do Zamawiającego o wyjaśnienie treści specyfikacji warunków zamówienia.</w:t>
      </w:r>
    </w:p>
    <w:p w14:paraId="679D7768" w14:textId="77777777" w:rsidR="00F53E6F" w:rsidRPr="00046969" w:rsidRDefault="00F53E6F" w:rsidP="00F53E6F">
      <w:pPr>
        <w:autoSpaceDE w:val="0"/>
        <w:jc w:val="both"/>
      </w:pPr>
      <w:r w:rsidRPr="00046969">
        <w:t>2. 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w:t>
      </w:r>
    </w:p>
    <w:p w14:paraId="1EFABB1B" w14:textId="77777777" w:rsidR="00F53E6F" w:rsidRPr="00046969" w:rsidRDefault="00F53E6F" w:rsidP="00F53E6F">
      <w:pPr>
        <w:autoSpaceDE w:val="0"/>
        <w:jc w:val="both"/>
      </w:pPr>
      <w:r w:rsidRPr="00046969">
        <w:t>3. Jeżeli Zamawiający nie udzieli wyjaśnień w terminie, o którym mowa w ust. 1, przedłuża termin składania ofert o czas niezbędny do zapoznania się wszystkich zainteresowanych wykonawców z wyjaśnieniami niezbędnymi do należytego przygotowania i złożenia ofert.</w:t>
      </w:r>
    </w:p>
    <w:p w14:paraId="13E8CAFC" w14:textId="77777777" w:rsidR="00F53E6F" w:rsidRPr="00046969" w:rsidRDefault="00F53E6F" w:rsidP="00F53E6F">
      <w:pPr>
        <w:autoSpaceDE w:val="0"/>
        <w:jc w:val="both"/>
      </w:pPr>
      <w:r w:rsidRPr="00046969">
        <w:t>4. Przedłużenie terminu składania ofert nie wpływa na bieg terminu składania wniosku o wyjaśnienie treści SWZ.</w:t>
      </w:r>
    </w:p>
    <w:p w14:paraId="64BFE6A8" w14:textId="5D9EB44F" w:rsidR="00F53E6F" w:rsidRPr="00046969" w:rsidRDefault="00F53E6F" w:rsidP="00F53E6F">
      <w:pPr>
        <w:autoSpaceDE w:val="0"/>
        <w:jc w:val="both"/>
      </w:pPr>
      <w:r w:rsidRPr="00046969">
        <w:t xml:space="preserve">5. W </w:t>
      </w:r>
      <w:r w:rsidR="007F4C59" w:rsidRPr="00046969">
        <w:t>przypadku,</w:t>
      </w:r>
      <w:r w:rsidRPr="00046969">
        <w:t xml:space="preserve"> gdy wniosek o wyjaśnienie treści SWZ nie wpłynął w terminie wskazanym w ust. 2, Zamawiający nie ma obowiązku udzielania wyjaśnień SWZ oraz obowiązku przedłużenia terminu składania ofert.</w:t>
      </w:r>
    </w:p>
    <w:p w14:paraId="3100B551" w14:textId="77777777" w:rsidR="00F53E6F" w:rsidRPr="00046969" w:rsidRDefault="00F53E6F" w:rsidP="00F53E6F">
      <w:pPr>
        <w:autoSpaceDE w:val="0"/>
        <w:jc w:val="both"/>
      </w:pPr>
      <w:r w:rsidRPr="00046969">
        <w:t>6. Zamawiający nie przewiduje zwołania zebrania wszystkich wykonawców w celu wyjaśnienia treści SWZ.</w:t>
      </w:r>
    </w:p>
    <w:p w14:paraId="0338A8B1" w14:textId="77777777" w:rsidR="00F53E6F" w:rsidRPr="00046969" w:rsidRDefault="00F53E6F" w:rsidP="00F53E6F">
      <w:pPr>
        <w:autoSpaceDE w:val="0"/>
        <w:jc w:val="both"/>
      </w:pPr>
      <w:r w:rsidRPr="00046969">
        <w:t>7. W uzasadnionych przypadkach Zamawiający może przed upływem terminu składania ofert zmienić treść SWZ.</w:t>
      </w:r>
    </w:p>
    <w:p w14:paraId="2FAC2D9F" w14:textId="241D341B" w:rsidR="00F53E6F" w:rsidRPr="00046969" w:rsidRDefault="00F53E6F" w:rsidP="00F53E6F">
      <w:pPr>
        <w:tabs>
          <w:tab w:val="left" w:pos="360"/>
        </w:tabs>
        <w:jc w:val="both"/>
      </w:pPr>
      <w:r w:rsidRPr="00046969">
        <w:t>8. Wyjaśnienia treści SWZ będą udostępniane na stronie internetowej prowadzonego postępowania</w:t>
      </w:r>
      <w:r w:rsidRPr="00046969">
        <w:rPr>
          <w:b/>
        </w:rPr>
        <w:t xml:space="preserve"> </w:t>
      </w:r>
      <w:r w:rsidRPr="00046969">
        <w:t xml:space="preserve">https://ezamowienia.gov.pl/pl/, a także na stronie internetowej Zamawiającego: </w:t>
      </w:r>
      <w:r w:rsidR="004358B9" w:rsidRPr="00046969">
        <w:t>http://bip.goworowo.pl/</w:t>
      </w:r>
      <w:r w:rsidRPr="00046969">
        <w:t>.</w:t>
      </w:r>
    </w:p>
    <w:p w14:paraId="7B5F03C1" w14:textId="77777777" w:rsidR="00F53E6F" w:rsidRPr="0065310A" w:rsidRDefault="00F53E6F" w:rsidP="00F53E6F">
      <w:pPr>
        <w:autoSpaceDE w:val="0"/>
        <w:jc w:val="both"/>
      </w:pPr>
      <w:r w:rsidRPr="00046969">
        <w:lastRenderedPageBreak/>
        <w:t xml:space="preserve">9. Nie udziela się żadnych </w:t>
      </w:r>
      <w:r w:rsidRPr="0065310A">
        <w:t xml:space="preserve">ustnych i telefonicznych informacji, wyjaśnień czy odpowiedzi na kierowane do Zamawiającego zapytania w sprawach wymagających zachowania pisemności postępowania. </w:t>
      </w:r>
    </w:p>
    <w:p w14:paraId="071FEF8A" w14:textId="77777777" w:rsidR="00F53E6F" w:rsidRPr="0065310A" w:rsidRDefault="00F53E6F" w:rsidP="00F53E6F">
      <w:pPr>
        <w:jc w:val="both"/>
      </w:pPr>
      <w:r w:rsidRPr="0065310A">
        <w:t>10. Wszelkie modyfikacje, uzupełnienia i ustalenia oraz zmiany, w tym zmiany terminów, jak również pytania Wykonawców wraz z wyjaśnieniami stają się integralną częścią SWZ i będą wiążące przy składaniu ofert.</w:t>
      </w:r>
    </w:p>
    <w:p w14:paraId="6F352E50" w14:textId="77777777" w:rsidR="00F53E6F" w:rsidRPr="0065310A" w:rsidRDefault="00F53E6F" w:rsidP="00F53E6F">
      <w:pPr>
        <w:jc w:val="both"/>
      </w:pPr>
    </w:p>
    <w:p w14:paraId="663EA135" w14:textId="77777777" w:rsidR="00F53E6F" w:rsidRPr="0065310A" w:rsidRDefault="00F53E6F" w:rsidP="00F53E6F">
      <w:pPr>
        <w:jc w:val="both"/>
      </w:pPr>
      <w:r w:rsidRPr="0065310A">
        <w:rPr>
          <w:b/>
          <w:caps/>
          <w:u w:val="single"/>
        </w:rPr>
        <w:t>Xi. Wymagania dotyczące wadium</w:t>
      </w:r>
    </w:p>
    <w:p w14:paraId="0BBB48B2" w14:textId="77777777" w:rsidR="00F53E6F" w:rsidRPr="0065310A" w:rsidRDefault="00F53E6F" w:rsidP="00F53E6F">
      <w:pPr>
        <w:jc w:val="both"/>
      </w:pPr>
      <w:r w:rsidRPr="0065310A">
        <w:t xml:space="preserve">W niniejszym postępowaniu Zamawiający nie wymaga wniesienia wadium.  </w:t>
      </w:r>
    </w:p>
    <w:p w14:paraId="2AE0915C" w14:textId="77777777" w:rsidR="00F53E6F" w:rsidRPr="00FE7FF7" w:rsidRDefault="00F53E6F" w:rsidP="00F53E6F">
      <w:pPr>
        <w:jc w:val="both"/>
        <w:rPr>
          <w:color w:val="EE0000"/>
        </w:rPr>
      </w:pPr>
    </w:p>
    <w:p w14:paraId="04352ED9" w14:textId="77777777" w:rsidR="00F53E6F" w:rsidRPr="00113D00" w:rsidRDefault="00F53E6F" w:rsidP="00F53E6F">
      <w:pPr>
        <w:jc w:val="both"/>
      </w:pPr>
      <w:r w:rsidRPr="00113D00">
        <w:rPr>
          <w:b/>
          <w:caps/>
          <w:u w:val="single"/>
        </w:rPr>
        <w:t>Xii. Termin związania ofertą</w:t>
      </w:r>
    </w:p>
    <w:p w14:paraId="0752E5B2" w14:textId="360DBB90" w:rsidR="00F53E6F" w:rsidRPr="00113D00" w:rsidRDefault="00F53E6F" w:rsidP="00F53E6F">
      <w:pPr>
        <w:jc w:val="both"/>
      </w:pPr>
      <w:r w:rsidRPr="00113D00">
        <w:t xml:space="preserve">1. Wykonawca jest związany ofertą od dnia upływu terminu składania ofert, przy czym pierwszym dniem terminu związania ofertą jest dzień, w którym upływa termin składania ofert, przez okres 30 dni, tj. </w:t>
      </w:r>
      <w:r w:rsidR="006A34BB" w:rsidRPr="00113D00">
        <w:t xml:space="preserve">do </w:t>
      </w:r>
      <w:r w:rsidR="00046969" w:rsidRPr="00113D00">
        <w:t>19</w:t>
      </w:r>
      <w:r w:rsidR="0065310A" w:rsidRPr="00113D00">
        <w:t xml:space="preserve"> maja</w:t>
      </w:r>
      <w:r w:rsidRPr="00113D00">
        <w:t xml:space="preserve"> 202</w:t>
      </w:r>
      <w:r w:rsidR="007F4C59" w:rsidRPr="00113D00">
        <w:t>6</w:t>
      </w:r>
      <w:r w:rsidRPr="00113D00">
        <w:t xml:space="preserve"> r.</w:t>
      </w:r>
    </w:p>
    <w:p w14:paraId="12428D3F" w14:textId="77777777" w:rsidR="00F53E6F" w:rsidRPr="0065310A" w:rsidRDefault="00F53E6F" w:rsidP="00F53E6F">
      <w:pPr>
        <w:jc w:val="both"/>
      </w:pPr>
      <w:r w:rsidRPr="0065310A">
        <w:t>2. W przypadku, gdy wybór najkorzystniejszej oferty nie nastąpi przed upływem terminu związania ofertą, o którym mowa w pkt 1, Zamawiający przed upływem terminu związania ofertą, zwróci się jednokrotnie do Wykonawców o wyrażenie zgody na przedłużenie tego terminu o wskazywany przez niego okres, nie dłuższy niż 30 dni.</w:t>
      </w:r>
    </w:p>
    <w:p w14:paraId="1E316A7A" w14:textId="77777777" w:rsidR="00F53E6F" w:rsidRPr="0065310A" w:rsidRDefault="00F53E6F" w:rsidP="00F53E6F">
      <w:pPr>
        <w:jc w:val="both"/>
      </w:pPr>
      <w:r w:rsidRPr="0065310A">
        <w:t>3. Przedłużenie terminu związania ofertą, o którym mowa w pkt 2, wymaga złożenia przez Wykonawcę pisemnego oświadczenia o wyrażeniu zgody na przedłużenie terminu związania ofertą.</w:t>
      </w:r>
    </w:p>
    <w:p w14:paraId="68CE93D3" w14:textId="77777777" w:rsidR="00F53E6F" w:rsidRPr="0065310A" w:rsidRDefault="00F53E6F" w:rsidP="00F53E6F">
      <w:pPr>
        <w:jc w:val="both"/>
      </w:pPr>
    </w:p>
    <w:p w14:paraId="5809E6C2" w14:textId="77777777" w:rsidR="00F53E6F" w:rsidRPr="0065310A" w:rsidRDefault="00F53E6F" w:rsidP="00F53E6F">
      <w:pPr>
        <w:jc w:val="both"/>
      </w:pPr>
      <w:r w:rsidRPr="0065310A">
        <w:rPr>
          <w:b/>
          <w:caps/>
          <w:u w:val="single"/>
        </w:rPr>
        <w:t>XIii. Opis sposobu przygotowania oferty</w:t>
      </w:r>
    </w:p>
    <w:p w14:paraId="0EE689E7" w14:textId="77777777" w:rsidR="00F53E6F" w:rsidRPr="0065310A" w:rsidRDefault="00F53E6F" w:rsidP="00F53E6F">
      <w:pPr>
        <w:jc w:val="both"/>
      </w:pPr>
      <w:r w:rsidRPr="0065310A">
        <w:t>1. Postanowienia ogólne</w:t>
      </w:r>
    </w:p>
    <w:p w14:paraId="3D452C33" w14:textId="77777777" w:rsidR="00F53E6F" w:rsidRPr="0065310A" w:rsidRDefault="00F53E6F" w:rsidP="00F53E6F">
      <w:pPr>
        <w:jc w:val="both"/>
      </w:pPr>
      <w:r w:rsidRPr="0065310A">
        <w:t xml:space="preserve">1) Każdy Wykonawca może złożyć tylko jedną ofertę w ramach zamówienia. </w:t>
      </w:r>
    </w:p>
    <w:p w14:paraId="21BD6CBB" w14:textId="77777777" w:rsidR="00F53E6F" w:rsidRPr="0065310A" w:rsidRDefault="00F53E6F" w:rsidP="00F53E6F">
      <w:pPr>
        <w:jc w:val="both"/>
      </w:pPr>
      <w:r w:rsidRPr="0065310A">
        <w:t>2) W celu prawidłowego przygotowania oferty Wykonawca winien zapoznać się ze wszystkimi informacjami, zawartymi w niniejszej specyfikacji. Ofertę należy przygotować ściśle według wymagań określonych w niniejszej SWZ.</w:t>
      </w:r>
    </w:p>
    <w:p w14:paraId="7B01115B" w14:textId="77777777" w:rsidR="00F53E6F" w:rsidRPr="0065310A" w:rsidRDefault="00F53E6F" w:rsidP="00F53E6F">
      <w:pPr>
        <w:jc w:val="both"/>
      </w:pPr>
      <w:r w:rsidRPr="0065310A">
        <w:t xml:space="preserve">3) Ofertę sporządza się w języku polskim na </w:t>
      </w:r>
      <w:r w:rsidRPr="0065310A">
        <w:rPr>
          <w:b/>
        </w:rPr>
        <w:t>Formularzu Ofertowym</w:t>
      </w:r>
      <w:r w:rsidRPr="0065310A">
        <w:t xml:space="preserve"> – zgodnie z Załącznikiem nr 1 do SWZ.</w:t>
      </w:r>
    </w:p>
    <w:p w14:paraId="7303BE93" w14:textId="77777777" w:rsidR="00F53E6F" w:rsidRPr="0065310A" w:rsidRDefault="00F53E6F" w:rsidP="00F53E6F">
      <w:pPr>
        <w:jc w:val="both"/>
      </w:pPr>
      <w:r w:rsidRPr="0065310A">
        <w:rPr>
          <w:rStyle w:val="markedcontent"/>
          <w:u w:val="single"/>
        </w:rPr>
        <w:t>UWAGA: Zamawiający nie korzysta z interaktywnego formularza ofertowego udostępnionego przez Platformę e-Zamówienia.</w:t>
      </w:r>
    </w:p>
    <w:p w14:paraId="71B30A9B" w14:textId="77777777" w:rsidR="00F53E6F" w:rsidRPr="0065310A" w:rsidRDefault="00F53E6F" w:rsidP="00F53E6F">
      <w:pPr>
        <w:jc w:val="both"/>
      </w:pPr>
      <w:r w:rsidRPr="0065310A">
        <w:rPr>
          <w:b/>
        </w:rPr>
        <w:t xml:space="preserve">4) Ofertę składa się, </w:t>
      </w:r>
      <w:r w:rsidRPr="0065310A">
        <w:rPr>
          <w:b/>
          <w:u w:val="single"/>
        </w:rPr>
        <w:t>pod rygorem nieważności</w:t>
      </w:r>
      <w:r w:rsidRPr="0065310A">
        <w:rPr>
          <w:b/>
        </w:rPr>
        <w:t>, w formie elektronicznej lub w postaci elektronicznej opatrzonej podpisem zaufanym lub podpisem osobistym.</w:t>
      </w:r>
    </w:p>
    <w:p w14:paraId="7CAACA3A" w14:textId="55D6B271" w:rsidR="00F53E6F" w:rsidRPr="0065310A" w:rsidRDefault="00F53E6F" w:rsidP="00F53E6F">
      <w:pPr>
        <w:jc w:val="both"/>
      </w:pPr>
      <w:r w:rsidRPr="0065310A">
        <w:t xml:space="preserve">5) Ofertę należy podpisać przez uprawnionego przedstawiciela Wykonawcy w zakresie jego praw majątkowych zgodnie z wpisem do rejestru handlowego lub zaświadczeniem o wpisie do Centralnej Ewidencji i Informacji o Działalności Gospodarczej. Jeżeli dokumenty będą podpisane przez pełnomocnika firmy lub inną osobę upoważnioną, to do oferty należy dołączyć </w:t>
      </w:r>
      <w:r w:rsidRPr="0065310A">
        <w:rPr>
          <w:u w:val="single"/>
        </w:rPr>
        <w:t>prawnie skuteczne pełnomocnictwo</w:t>
      </w:r>
      <w:r w:rsidRPr="0065310A">
        <w:t>. Pełnomocnictwo należy złożyć, pod rygorem nieważności, w języku polskim, w formie elektronicznej lub w postaci elektronicznej opatrzonej podpisem zaufanym lub podpisem osobistym. Poświadczenia zgodności cyfrowego odwzorowania z dokumentem w postaci papierowej dokonuje w przypadku pełnomocnictwa mocodawca, poświadczenia może dokonać również notariusz.</w:t>
      </w:r>
    </w:p>
    <w:p w14:paraId="3F1CFEE4" w14:textId="77777777" w:rsidR="00F53E6F" w:rsidRPr="0065310A" w:rsidRDefault="00F53E6F" w:rsidP="00F53E6F">
      <w:pPr>
        <w:jc w:val="both"/>
      </w:pPr>
      <w:r w:rsidRPr="0065310A">
        <w:t>6) W ofercie Wykonawca winien skalkulować cenę dla przedmiotu zamówienia. Podana cena musi uwzględniać wszystkie wymogi realizacji zamówienia określone niniejszą specyfikacją oraz przepisami dotyczącymi przedmiotu zamówienia. W formularzu ofertowym należy określić cenę netto, obowiązujący podatek VAT oraz cenę brutto.</w:t>
      </w:r>
    </w:p>
    <w:p w14:paraId="566B595A" w14:textId="77777777" w:rsidR="00F53E6F" w:rsidRPr="0065310A" w:rsidRDefault="00F53E6F" w:rsidP="00F53E6F">
      <w:pPr>
        <w:jc w:val="both"/>
      </w:pPr>
      <w:r w:rsidRPr="0065310A">
        <w:rPr>
          <w:b/>
        </w:rPr>
        <w:t>2. W terminie składania ofert określonym w rozdziale XIV Wykonawca zobowiązany jest złożyć Zamawiającemu Ofertę zawierającą:</w:t>
      </w:r>
    </w:p>
    <w:p w14:paraId="6F4FBA71" w14:textId="77777777" w:rsidR="00F53E6F" w:rsidRPr="0065310A" w:rsidRDefault="00F53E6F" w:rsidP="00F53E6F">
      <w:pPr>
        <w:jc w:val="both"/>
      </w:pPr>
      <w:r w:rsidRPr="0065310A">
        <w:t xml:space="preserve">1) </w:t>
      </w:r>
      <w:r w:rsidRPr="0065310A">
        <w:rPr>
          <w:b/>
        </w:rPr>
        <w:t>formularz oferty (wg załącznika nr 1 do SWZ),</w:t>
      </w:r>
    </w:p>
    <w:p w14:paraId="60B07EB4" w14:textId="77777777" w:rsidR="00F53E6F" w:rsidRPr="0065310A" w:rsidRDefault="00F53E6F" w:rsidP="00F53E6F">
      <w:pPr>
        <w:jc w:val="both"/>
      </w:pPr>
      <w:r w:rsidRPr="0065310A">
        <w:t xml:space="preserve">2) </w:t>
      </w:r>
      <w:r w:rsidRPr="0065310A">
        <w:rPr>
          <w:b/>
        </w:rPr>
        <w:t>pełnomocnictwo dla pełnomocnika ustanowionego przez Wykonawców wspólnie ubiegających się o udzielenie zamówienia</w:t>
      </w:r>
      <w:r w:rsidRPr="0065310A">
        <w:t xml:space="preserve">, pełnomocnictwo powinno być udzielone, pod rygorem </w:t>
      </w:r>
      <w:r w:rsidRPr="0065310A">
        <w:lastRenderedPageBreak/>
        <w:t xml:space="preserve">nieważności, w formie elektronicznej lub w postaci elektronicznej opatrzonej podpisem zaufanym lub podpisem osobistym; zastosowanie ma art. 58 Ustawy </w:t>
      </w:r>
      <w:proofErr w:type="spellStart"/>
      <w:r w:rsidRPr="0065310A">
        <w:t>Pzp</w:t>
      </w:r>
      <w:proofErr w:type="spellEnd"/>
      <w:r w:rsidRPr="0065310A">
        <w:t xml:space="preserve"> (jeżeli dotyczy),</w:t>
      </w:r>
    </w:p>
    <w:p w14:paraId="6DF9B0C1" w14:textId="77777777" w:rsidR="00F53E6F" w:rsidRPr="0065310A" w:rsidRDefault="00F53E6F" w:rsidP="00F53E6F">
      <w:pPr>
        <w:jc w:val="both"/>
      </w:pPr>
      <w:r w:rsidRPr="0065310A">
        <w:t xml:space="preserve">3) </w:t>
      </w:r>
      <w:r w:rsidRPr="0065310A">
        <w:rPr>
          <w:b/>
        </w:rPr>
        <w:t>oświadczenia, o których mowa w dziale V pkt 2, jako własne oświadczenie Wykonawcy</w:t>
      </w:r>
      <w:r w:rsidRPr="0065310A">
        <w:t xml:space="preserve"> pod rygorem nieważności, w formie elektronicznej lub w postaci elektronicznej opatrzonej podpisem zaufanym lub podpisem osobistym,</w:t>
      </w:r>
    </w:p>
    <w:p w14:paraId="1EFED580" w14:textId="77777777" w:rsidR="00F53E6F" w:rsidRPr="0065310A" w:rsidRDefault="00F53E6F" w:rsidP="00F53E6F">
      <w:pPr>
        <w:jc w:val="both"/>
      </w:pPr>
      <w:r w:rsidRPr="0065310A">
        <w:t xml:space="preserve">4) </w:t>
      </w:r>
      <w:r w:rsidRPr="0065310A">
        <w:rPr>
          <w:b/>
        </w:rPr>
        <w:t>oświadczenia, o których mowa w dziale V pkt 2, dla każdego z wykonawców wspólnie ubiegających się o udzielenie zamówienia</w:t>
      </w:r>
      <w:r w:rsidRPr="0065310A">
        <w:t>, w przypadku wykonawców wspólnie ubiegających się o udzielenie zamówienia,</w:t>
      </w:r>
    </w:p>
    <w:p w14:paraId="31514CDE" w14:textId="77777777" w:rsidR="00F53E6F" w:rsidRPr="0065310A" w:rsidRDefault="00F53E6F" w:rsidP="00F53E6F">
      <w:pPr>
        <w:jc w:val="both"/>
      </w:pPr>
      <w:r w:rsidRPr="0065310A">
        <w:t>3. W przypadku nieprawidłowego złożenia oferty, Zamawiający nie bierze odpowiedzialności za złe skierowanie dokumentacji lub jej przedterminowe otwarcie. Oferta taka nie weźmie udziału w postępowaniu.</w:t>
      </w:r>
    </w:p>
    <w:p w14:paraId="16FEB16D" w14:textId="77777777" w:rsidR="00F53E6F" w:rsidRPr="0065310A" w:rsidRDefault="00F53E6F" w:rsidP="00F53E6F">
      <w:pPr>
        <w:jc w:val="both"/>
      </w:pPr>
      <w:r w:rsidRPr="0065310A">
        <w:t>4. Wymagane przez Zamawiającego dokumenty złożone w ofertach zostaną włączone do dokumentacji przetargowej.</w:t>
      </w:r>
    </w:p>
    <w:p w14:paraId="43E94EBB" w14:textId="77777777" w:rsidR="00F53E6F" w:rsidRPr="0065310A" w:rsidRDefault="00F53E6F" w:rsidP="00F53E6F">
      <w:pPr>
        <w:jc w:val="both"/>
      </w:pPr>
      <w:r w:rsidRPr="0065310A">
        <w:rPr>
          <w:b/>
        </w:rPr>
        <w:t>5. Forma oferty</w:t>
      </w:r>
    </w:p>
    <w:p w14:paraId="687E353F" w14:textId="77777777" w:rsidR="00F53E6F" w:rsidRPr="0065310A" w:rsidRDefault="00F53E6F" w:rsidP="00F53E6F">
      <w:pPr>
        <w:jc w:val="both"/>
      </w:pPr>
      <w:r w:rsidRPr="0065310A">
        <w:t xml:space="preserve">1) Wykonawca składa ofertę do udziału w postępowaniu za pośrednictwem Portalu e-Zamówienia. </w:t>
      </w:r>
    </w:p>
    <w:p w14:paraId="4CCD9F82" w14:textId="77777777" w:rsidR="00F53E6F" w:rsidRPr="0065310A" w:rsidRDefault="00F53E6F" w:rsidP="00F53E6F">
      <w:pPr>
        <w:jc w:val="both"/>
      </w:pPr>
      <w:r w:rsidRPr="0065310A">
        <w:rPr>
          <w:rStyle w:val="markedcontent"/>
        </w:rPr>
        <w:t>Ponieważ Zamawiający nie wykorzystuje interaktywnego formularza oferty udostępnionego</w:t>
      </w:r>
      <w:r w:rsidRPr="0065310A">
        <w:t xml:space="preserve"> </w:t>
      </w:r>
      <w:r w:rsidRPr="0065310A">
        <w:rPr>
          <w:rStyle w:val="markedcontent"/>
        </w:rPr>
        <w:t>przez Platformę e-Zamówienia, Wykonawców nie dotyczy instrukcja w części dot. pobierania wzorca</w:t>
      </w:r>
      <w:r w:rsidRPr="0065310A">
        <w:br/>
      </w:r>
      <w:r w:rsidRPr="0065310A">
        <w:rPr>
          <w:rStyle w:val="markedcontent"/>
        </w:rPr>
        <w:t>formularza i jego wypełnienia. Podczas dodawania formularza oferty Platforma e-Zamówienia może zgłosić komunikat dotyczący braku wygenerowania interaktywnego formularza oferty – należy potwierdzić</w:t>
      </w:r>
      <w:r w:rsidRPr="0065310A">
        <w:t xml:space="preserve"> </w:t>
      </w:r>
      <w:r w:rsidRPr="0065310A">
        <w:rPr>
          <w:rStyle w:val="markedcontent"/>
        </w:rPr>
        <w:t>komunikat.</w:t>
      </w:r>
    </w:p>
    <w:p w14:paraId="076D0E1B" w14:textId="77777777" w:rsidR="00F53E6F" w:rsidRPr="0065310A" w:rsidRDefault="00F53E6F" w:rsidP="00F53E6F">
      <w:pPr>
        <w:jc w:val="both"/>
      </w:pPr>
      <w:r w:rsidRPr="0065310A">
        <w:t xml:space="preserve">2) Oferta powinna być sporządzona w języku polskim, w formie elektronicznej lub w postaci elektronicznej opatrzonej podpisem zaufanym lub podpisem osobistym w formacie danych określonych w rozporządzeniu Rady Ministrów z dnia 21 maja 2024 r. w sprawie Krajowych Ram Interoperacyjności, minimalnych wymagań dla rejestrów publicznych i wymiany informacji w postaci elektronicznej oraz minimalnych wymagań dla systemów teleinformatycznych (Dz. U. 2024 r. poz. 773) w szczególności „pdf”. </w:t>
      </w:r>
    </w:p>
    <w:p w14:paraId="7DC2C70B" w14:textId="77777777" w:rsidR="00F53E6F" w:rsidRPr="0065310A" w:rsidRDefault="00F53E6F" w:rsidP="00F53E6F">
      <w:pPr>
        <w:jc w:val="both"/>
      </w:pPr>
      <w:r w:rsidRPr="0065310A">
        <w:t>3) Dokumenty sporządzone w języku obcym Wykonawca składa wraz z tłumaczeniem na język polski w formie oryginału lub kopii w formie elektronicznej lub w postaci elektronicznej opatrzonej podpisem zaufanym lub podpisem osobistym.</w:t>
      </w:r>
    </w:p>
    <w:p w14:paraId="345AFBC4" w14:textId="77777777" w:rsidR="00F53E6F" w:rsidRPr="0065310A" w:rsidRDefault="00F53E6F" w:rsidP="00F53E6F">
      <w:pPr>
        <w:jc w:val="both"/>
      </w:pPr>
      <w:r w:rsidRPr="0065310A">
        <w:t>4) Ofertę należy złożyć w oryginale.</w:t>
      </w:r>
    </w:p>
    <w:p w14:paraId="217950F7" w14:textId="77777777" w:rsidR="00F53E6F" w:rsidRPr="0065310A" w:rsidRDefault="00F53E6F" w:rsidP="00F53E6F">
      <w:pPr>
        <w:jc w:val="both"/>
      </w:pPr>
      <w:r w:rsidRPr="0065310A">
        <w:t>5) Oferta wraz z załącznikami winna być podpisana przez osobę/y upoważnioną/e do reprezentowania Wykonawcy i składania oświadczeń woli i wiedzy w imieniu Wykonawcy. W przypadku, gdy wykonawcę reprezentuje pełnomocnik, do oferty należy dołączyć pełnomocnictwo określające zakres uprawnień do reprezentowania wykonawcy. Pełnomocnictwo musi zostać udzielone przez osoby uprawnione do reprezentowania wykonawcy.</w:t>
      </w:r>
    </w:p>
    <w:p w14:paraId="4623E780" w14:textId="77777777" w:rsidR="00F53E6F" w:rsidRPr="0065310A" w:rsidRDefault="00F53E6F" w:rsidP="00F53E6F">
      <w:pPr>
        <w:jc w:val="both"/>
      </w:pPr>
      <w:r w:rsidRPr="0065310A">
        <w:t xml:space="preserve">6) W przypadku składania oferty przez Wykonawców występujących wspólnie, w formularzu ofertowym należy wymienić dane wszystkich Wykonawców występujących wspólnie ze wskazaniem Pełnomocnika do ich reprezentowania i załączeniem pełnomocnictwa, o którym mowa w </w:t>
      </w:r>
      <w:proofErr w:type="spellStart"/>
      <w:r w:rsidRPr="0065310A">
        <w:t>ppkt</w:t>
      </w:r>
      <w:proofErr w:type="spellEnd"/>
      <w:r w:rsidRPr="0065310A">
        <w:t xml:space="preserve"> 6.</w:t>
      </w:r>
    </w:p>
    <w:p w14:paraId="6A74F62F" w14:textId="77777777" w:rsidR="00F53E6F" w:rsidRPr="0065310A" w:rsidRDefault="00F53E6F" w:rsidP="00F53E6F">
      <w:pPr>
        <w:jc w:val="both"/>
      </w:pPr>
      <w:r w:rsidRPr="0065310A">
        <w:t xml:space="preserve">7) Zamawiający nie wymaga złożenia katalogu elektronicznego, zgodnie z art. 93 ust. 1 ustawy </w:t>
      </w:r>
      <w:proofErr w:type="spellStart"/>
      <w:r w:rsidRPr="0065310A">
        <w:t>Pzp</w:t>
      </w:r>
      <w:proofErr w:type="spellEnd"/>
      <w:r w:rsidRPr="0065310A">
        <w:t>.</w:t>
      </w:r>
    </w:p>
    <w:p w14:paraId="24155D5D" w14:textId="77777777" w:rsidR="00F53E6F" w:rsidRPr="0065310A" w:rsidRDefault="00F53E6F" w:rsidP="00F53E6F">
      <w:pPr>
        <w:jc w:val="both"/>
        <w:rPr>
          <w:b/>
        </w:rPr>
      </w:pPr>
      <w:r w:rsidRPr="0065310A">
        <w:rPr>
          <w:rStyle w:val="markedcontent"/>
          <w:b/>
        </w:rPr>
        <w:t xml:space="preserve">Sposób złożenia oferty, w tym jej zaszyfrowania opisany został na stronie: </w:t>
      </w:r>
      <w:r w:rsidRPr="0065310A">
        <w:rPr>
          <w:rStyle w:val="Hipercze"/>
          <w:color w:val="auto"/>
        </w:rPr>
        <w:t>https://media.ezamowienia.gov.pl/pod/2021/10/Oferty-5.2.pdf</w:t>
      </w:r>
    </w:p>
    <w:p w14:paraId="62AB8F07" w14:textId="77777777" w:rsidR="00F53E6F" w:rsidRPr="0065310A" w:rsidRDefault="00F53E6F" w:rsidP="00F53E6F">
      <w:pPr>
        <w:jc w:val="both"/>
      </w:pPr>
      <w:r w:rsidRPr="0065310A">
        <w:rPr>
          <w:b/>
        </w:rPr>
        <w:t>6. Informacje stanowiące tajemnicę przedsiębiorstwa w rozumieniu przepisów o zwalczaniu nieuczciwej konkurencji</w:t>
      </w:r>
    </w:p>
    <w:p w14:paraId="6A9ADC01" w14:textId="77777777" w:rsidR="00F53E6F" w:rsidRPr="0065310A" w:rsidRDefault="00F53E6F" w:rsidP="00F53E6F">
      <w:pPr>
        <w:jc w:val="both"/>
      </w:pPr>
      <w:r w:rsidRPr="0065310A">
        <w:t>1) Wykonawca może zastrzec w ofercie (</w:t>
      </w:r>
      <w:r w:rsidRPr="0065310A">
        <w:rPr>
          <w:u w:val="single"/>
        </w:rPr>
        <w:t>oświadczeniem zawartym w formularzu ofertowym</w:t>
      </w:r>
      <w:r w:rsidRPr="0065310A">
        <w:t>), że Zamawiający nie będzie mógł ujawnić informacji stanowiących tajemnicę przedsiębiorstwa w rozumieniu przepisów o zwalczaniu nieuczciwej konkurencji.</w:t>
      </w:r>
    </w:p>
    <w:p w14:paraId="51F6F1BF" w14:textId="77777777" w:rsidR="00F53E6F" w:rsidRPr="0065310A" w:rsidRDefault="00F53E6F" w:rsidP="00F53E6F">
      <w:pPr>
        <w:jc w:val="both"/>
      </w:pPr>
      <w:r w:rsidRPr="0065310A">
        <w:t xml:space="preserve">2) Wykonawca musi wykazać, że zastrzeżone informacje stanowią tajemnicę przedsiębiorstwa poprzez złożenie stosownym informacji, wyjaśnień i/lub dokumentów. Wykonawca nie może zastrzec informacji, o których mowa w art. 222 ust. 5 Ustawy </w:t>
      </w:r>
      <w:proofErr w:type="spellStart"/>
      <w:r w:rsidRPr="0065310A">
        <w:t>Pzp</w:t>
      </w:r>
      <w:proofErr w:type="spellEnd"/>
      <w:r w:rsidRPr="0065310A">
        <w:t>.</w:t>
      </w:r>
    </w:p>
    <w:p w14:paraId="09A50EFF" w14:textId="77777777" w:rsidR="00F53E6F" w:rsidRPr="0065310A" w:rsidRDefault="00F53E6F" w:rsidP="00F53E6F">
      <w:pPr>
        <w:jc w:val="both"/>
      </w:pPr>
      <w:r w:rsidRPr="0065310A">
        <w:t xml:space="preserve">3) 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w:t>
      </w:r>
      <w:r w:rsidRPr="0065310A">
        <w:lastRenderedPageBreak/>
        <w:t>polecenia „</w:t>
      </w:r>
      <w:r w:rsidRPr="0065310A">
        <w:rPr>
          <w:b/>
        </w:rPr>
        <w:t>Załącznik stanowiący tajemnicę przedsiębiorstwa</w:t>
      </w:r>
      <w:r w:rsidRPr="0065310A">
        <w:t>”, a następnie wraz z plikami stanowiącymi jawną część skompresowane do jednego pliku archiwum (ZIP) i zaszyfrowane.</w:t>
      </w:r>
    </w:p>
    <w:p w14:paraId="1C3D019D" w14:textId="77777777" w:rsidR="00F53E6F" w:rsidRPr="0065310A" w:rsidRDefault="00F53E6F" w:rsidP="00F53E6F">
      <w:pPr>
        <w:jc w:val="both"/>
      </w:pPr>
      <w:r w:rsidRPr="0065310A">
        <w:rPr>
          <w:b/>
        </w:rPr>
        <w:t>7. Zmiany, wycofanie oferty</w:t>
      </w:r>
    </w:p>
    <w:p w14:paraId="6B73A79E" w14:textId="77777777" w:rsidR="00F53E6F" w:rsidRPr="0065310A" w:rsidRDefault="00F53E6F" w:rsidP="00F53E6F">
      <w:pPr>
        <w:jc w:val="both"/>
      </w:pPr>
      <w:r w:rsidRPr="0065310A">
        <w:t xml:space="preserve">1) Do upływu terminu składania ofert Wykonawca może wycofać, zmienić ofertę za pośrednictwem Platformy e-Zamówienia. </w:t>
      </w:r>
    </w:p>
    <w:p w14:paraId="4EF25275" w14:textId="77777777" w:rsidR="00F53E6F" w:rsidRPr="0065310A" w:rsidRDefault="00F53E6F" w:rsidP="00F53E6F">
      <w:pPr>
        <w:rPr>
          <w:b/>
          <w:caps/>
          <w:u w:val="single"/>
        </w:rPr>
      </w:pPr>
      <w:r w:rsidRPr="0065310A">
        <w:t xml:space="preserve">2) Wykonawca po upływie terminu do składania ofert nie może skutecznie wycofać złożonej oferty. </w:t>
      </w:r>
      <w:r w:rsidRPr="0065310A">
        <w:rPr>
          <w:rStyle w:val="markedcontent"/>
        </w:rPr>
        <w:t xml:space="preserve">Sposób wycofania oferty, opisany został na stronie </w:t>
      </w:r>
      <w:r w:rsidRPr="0065310A">
        <w:rPr>
          <w:rStyle w:val="Hipercze"/>
          <w:color w:val="auto"/>
        </w:rPr>
        <w:t>https://media.ezamowienia.gov.pl/pod/2021/10/Oferty-5.2.pdf</w:t>
      </w:r>
    </w:p>
    <w:p w14:paraId="4152284C" w14:textId="77777777" w:rsidR="00F53E6F" w:rsidRPr="00FE7FF7" w:rsidRDefault="00F53E6F" w:rsidP="00F53E6F">
      <w:pPr>
        <w:rPr>
          <w:b/>
          <w:caps/>
          <w:color w:val="EE0000"/>
          <w:u w:val="single"/>
        </w:rPr>
      </w:pPr>
    </w:p>
    <w:p w14:paraId="07E0C4A1" w14:textId="77777777" w:rsidR="00F53E6F" w:rsidRPr="00113D00" w:rsidRDefault="00F53E6F" w:rsidP="00F53E6F">
      <w:r w:rsidRPr="00113D00">
        <w:rPr>
          <w:b/>
          <w:caps/>
          <w:u w:val="single"/>
        </w:rPr>
        <w:t>XIV. SPOSÓB oraz termin składania ofert, otwarcie ofert</w:t>
      </w:r>
    </w:p>
    <w:p w14:paraId="54E3FFDF" w14:textId="763A9344" w:rsidR="00F53E6F" w:rsidRPr="00113D00" w:rsidRDefault="00F53E6F" w:rsidP="00F53E6F">
      <w:pPr>
        <w:jc w:val="both"/>
      </w:pPr>
      <w:r w:rsidRPr="00113D00">
        <w:t xml:space="preserve">1. Ofertę należy złożyć za pośrednictwem Platformy e-Zamówienia do dnia </w:t>
      </w:r>
      <w:r w:rsidR="0065310A" w:rsidRPr="00113D00">
        <w:t>2</w:t>
      </w:r>
      <w:r w:rsidR="00046969" w:rsidRPr="00113D00">
        <w:t>0</w:t>
      </w:r>
      <w:r w:rsidR="00917968" w:rsidRPr="00113D00">
        <w:t xml:space="preserve"> </w:t>
      </w:r>
      <w:r w:rsidR="0065310A" w:rsidRPr="00113D00">
        <w:t>kwietnia</w:t>
      </w:r>
      <w:r w:rsidR="00917968" w:rsidRPr="00113D00">
        <w:t xml:space="preserve"> </w:t>
      </w:r>
      <w:r w:rsidRPr="00113D00">
        <w:t>202</w:t>
      </w:r>
      <w:r w:rsidR="00917968" w:rsidRPr="00113D00">
        <w:t>6</w:t>
      </w:r>
      <w:r w:rsidRPr="00113D00">
        <w:t xml:space="preserve"> r. do godziny </w:t>
      </w:r>
      <w:r w:rsidR="00046969" w:rsidRPr="00113D00">
        <w:t>9</w:t>
      </w:r>
      <w:r w:rsidRPr="00113D00">
        <w:t>:00.</w:t>
      </w:r>
    </w:p>
    <w:p w14:paraId="49DBEE5F" w14:textId="228E390C" w:rsidR="00F53E6F" w:rsidRPr="0065310A" w:rsidRDefault="00F53E6F" w:rsidP="00F53E6F">
      <w:pPr>
        <w:jc w:val="both"/>
      </w:pPr>
      <w:r w:rsidRPr="0065310A">
        <w:t xml:space="preserve">2. Otwarcie ofert nastąpi w dniu, w którym upływa termin składania ofert, o godzinie </w:t>
      </w:r>
      <w:r w:rsidR="00046969">
        <w:t>9</w:t>
      </w:r>
      <w:r w:rsidRPr="0065310A">
        <w:t>:15.</w:t>
      </w:r>
    </w:p>
    <w:p w14:paraId="15547C9E" w14:textId="77777777" w:rsidR="00F53E6F" w:rsidRPr="0065310A" w:rsidRDefault="00F53E6F" w:rsidP="00F53E6F">
      <w:pPr>
        <w:jc w:val="both"/>
      </w:pPr>
      <w:r w:rsidRPr="0065310A">
        <w:t xml:space="preserve">3. </w:t>
      </w:r>
      <w:r w:rsidRPr="0065310A">
        <w:rPr>
          <w:rStyle w:val="markedcontent"/>
        </w:rPr>
        <w:t>Otwarcie ofert następuje poprzez użycie mechanizmu do odszyfrowania ofert, dostępnego dla</w:t>
      </w:r>
      <w:r w:rsidRPr="0065310A">
        <w:br/>
      </w:r>
      <w:r w:rsidRPr="0065310A">
        <w:rPr>
          <w:rStyle w:val="markedcontent"/>
        </w:rPr>
        <w:t>Zamawiającego na Platformie e-Zamówienia.</w:t>
      </w:r>
      <w:r w:rsidRPr="0065310A">
        <w:t xml:space="preserve"> W przypadku awarii tego systemu, która spowoduje brak możliwości otwarcia ofert w terminie określonym przez Zamawiającego, otwarcie ofert nastąpi niezwłocznie po usunięciu awarii.</w:t>
      </w:r>
    </w:p>
    <w:p w14:paraId="653D8586" w14:textId="77777777" w:rsidR="00F53E6F" w:rsidRPr="0065310A" w:rsidRDefault="00F53E6F" w:rsidP="00F53E6F">
      <w:pPr>
        <w:jc w:val="both"/>
      </w:pPr>
      <w:r w:rsidRPr="0065310A">
        <w:t>4. Zamawiający, najpóźniej przed otwarciem ofert, udostępni na stronie internetowej prowadzonego postępowania informację o kwocie, jaką zamierza przeznaczyć na sfinansowanie zamówienia.</w:t>
      </w:r>
    </w:p>
    <w:p w14:paraId="04385481" w14:textId="77777777" w:rsidR="00F53E6F" w:rsidRPr="0065310A" w:rsidRDefault="00F53E6F" w:rsidP="00F53E6F">
      <w:pPr>
        <w:jc w:val="both"/>
      </w:pPr>
      <w:r w:rsidRPr="0065310A">
        <w:t>5. Zamawiający, niezwłocznie po otwarciu ofert, udostępni na stronie internetowej prowadzonego postępowania informację o:</w:t>
      </w:r>
    </w:p>
    <w:p w14:paraId="000E7EC8" w14:textId="77777777" w:rsidR="00F53E6F" w:rsidRPr="0065310A" w:rsidRDefault="00F53E6F" w:rsidP="00F53E6F">
      <w:pPr>
        <w:jc w:val="both"/>
      </w:pPr>
      <w:r w:rsidRPr="0065310A">
        <w:t>1) nazwach albo imionach i nazwiskach oraz siedzibach lub miejscach prowadzonej działalności gospodarczej albo miejscach zamieszkania Wykonawców, których oferty zostały otwarte;</w:t>
      </w:r>
    </w:p>
    <w:p w14:paraId="47226EAF" w14:textId="77777777" w:rsidR="00F53E6F" w:rsidRPr="0065310A" w:rsidRDefault="00F53E6F" w:rsidP="00F53E6F">
      <w:pPr>
        <w:jc w:val="both"/>
      </w:pPr>
      <w:r w:rsidRPr="0065310A">
        <w:t>2) cenach lub kosztach zawartych w ofertach.</w:t>
      </w:r>
    </w:p>
    <w:p w14:paraId="0EFD19FA" w14:textId="77777777" w:rsidR="00F53E6F" w:rsidRPr="0065310A" w:rsidRDefault="00F53E6F" w:rsidP="00F53E6F">
      <w:pPr>
        <w:jc w:val="both"/>
      </w:pPr>
    </w:p>
    <w:p w14:paraId="1EDA4A3D" w14:textId="77777777" w:rsidR="00F53E6F" w:rsidRPr="0065310A" w:rsidRDefault="00F53E6F" w:rsidP="00F53E6F">
      <w:pPr>
        <w:jc w:val="both"/>
        <w:rPr>
          <w:caps/>
          <w:u w:val="single"/>
        </w:rPr>
      </w:pPr>
      <w:r w:rsidRPr="0065310A">
        <w:rPr>
          <w:b/>
          <w:caps/>
          <w:u w:val="single"/>
        </w:rPr>
        <w:t>XV. Opis sposobu obliczenia ceny oferty</w:t>
      </w:r>
    </w:p>
    <w:p w14:paraId="375EC567" w14:textId="083F755C" w:rsidR="00E46B9F" w:rsidRPr="0065310A" w:rsidRDefault="00F53E6F" w:rsidP="00E46B9F">
      <w:pPr>
        <w:jc w:val="both"/>
        <w:rPr>
          <w:bCs/>
        </w:rPr>
      </w:pPr>
      <w:r w:rsidRPr="0065310A">
        <w:t xml:space="preserve">1. W druku formularza ofertowego, stanowiącym załącznik nr 1 do SWZ, Wykonawca podaje cenę netto, wysokość podatku od towarów i usług VAT oraz </w:t>
      </w:r>
      <w:r w:rsidR="00AE5446" w:rsidRPr="0065310A">
        <w:t>wartość</w:t>
      </w:r>
      <w:r w:rsidRPr="0065310A">
        <w:t xml:space="preserve"> brutto. </w:t>
      </w:r>
    </w:p>
    <w:p w14:paraId="49C7BF95" w14:textId="77777777" w:rsidR="00F53E6F" w:rsidRPr="0065310A" w:rsidRDefault="00F53E6F" w:rsidP="00F53E6F">
      <w:pPr>
        <w:jc w:val="both"/>
      </w:pPr>
      <w:r w:rsidRPr="0065310A">
        <w:t xml:space="preserve">2. Cena oferty uwzględnia wszystkie zobowiązania, musi być podana w złotych polskich (PLN) cyfrowo i słownie, z wyodrębnieniem należnego podatku VAT – jeżeli występuje (prawidłowe ustalenie stawki podatku VAT leży po stronie Wykonawcy), do dwóch miejsc po przecinku. </w:t>
      </w:r>
    </w:p>
    <w:p w14:paraId="0F0D95B1" w14:textId="77777777" w:rsidR="00F53E6F" w:rsidRPr="0065310A" w:rsidRDefault="00F53E6F" w:rsidP="00F53E6F">
      <w:pPr>
        <w:jc w:val="both"/>
      </w:pPr>
      <w:r w:rsidRPr="0065310A">
        <w:t>3. Zamawiający nie przewiduje rozliczeń w walucie obcej.</w:t>
      </w:r>
    </w:p>
    <w:p w14:paraId="1734639F" w14:textId="77777777" w:rsidR="00F53E6F" w:rsidRPr="0065310A" w:rsidRDefault="00F53E6F" w:rsidP="00F53E6F">
      <w:pPr>
        <w:jc w:val="both"/>
      </w:pPr>
      <w:r w:rsidRPr="0065310A">
        <w:t xml:space="preserve">4. Cena ryczałtowa podana w ofercie musi obejmować wszystkie koszty i składniki związane z wykonaniem zamówienia oraz warunkami stawianymi przez Zamawiającego, zgodnie z opisem przedmiotu zamówienia oraz projektowanymi postanowieniami umowy określonymi w niniejszej SWZ. </w:t>
      </w:r>
    </w:p>
    <w:p w14:paraId="4FDE86B4" w14:textId="77777777" w:rsidR="00F53E6F" w:rsidRPr="0065310A" w:rsidRDefault="00F53E6F" w:rsidP="00F53E6F">
      <w:pPr>
        <w:jc w:val="both"/>
      </w:pPr>
      <w:r w:rsidRPr="0065310A">
        <w:t xml:space="preserve">5. Cena może być tylko jedna za oferowany przedmiot zamówienia – nie dopuszcza się wariantowości cen. </w:t>
      </w:r>
    </w:p>
    <w:p w14:paraId="26E28D38" w14:textId="77777777" w:rsidR="00F53E6F" w:rsidRPr="0065310A" w:rsidRDefault="00F53E6F" w:rsidP="00F53E6F">
      <w:pPr>
        <w:jc w:val="both"/>
      </w:pPr>
      <w:r w:rsidRPr="0065310A">
        <w:t>6.</w:t>
      </w:r>
      <w:r w:rsidRPr="0065310A">
        <w:rPr>
          <w:lang w:val="x-none"/>
        </w:rPr>
        <w:t xml:space="preserve"> Wykonawca składając ofertę, zgodnie z art. </w:t>
      </w:r>
      <w:r w:rsidRPr="0065310A">
        <w:t>225</w:t>
      </w:r>
      <w:r w:rsidRPr="0065310A">
        <w:rPr>
          <w:lang w:val="x-none"/>
        </w:rPr>
        <w:t xml:space="preserve"> ust. </w:t>
      </w:r>
      <w:r w:rsidRPr="0065310A">
        <w:t xml:space="preserve">2 ustawy </w:t>
      </w:r>
      <w:proofErr w:type="spellStart"/>
      <w:r w:rsidRPr="0065310A">
        <w:t>Pzp</w:t>
      </w:r>
      <w:proofErr w:type="spellEnd"/>
      <w:r w:rsidRPr="0065310A">
        <w:rPr>
          <w:lang w:val="x-none"/>
        </w:rPr>
        <w:t xml:space="preserve">, </w:t>
      </w:r>
      <w:r w:rsidRPr="0065310A">
        <w:t>jest zobowiązany</w:t>
      </w:r>
      <w:r w:rsidRPr="0065310A">
        <w:rPr>
          <w:lang w:val="x-none"/>
        </w:rPr>
        <w:t xml:space="preserve"> </w:t>
      </w:r>
      <w:r w:rsidRPr="0065310A">
        <w:t>po</w:t>
      </w:r>
      <w:r w:rsidRPr="0065310A">
        <w:rPr>
          <w:lang w:val="x-none"/>
        </w:rPr>
        <w:t xml:space="preserve">informować Zamawiającego, czy wybór </w:t>
      </w:r>
      <w:r w:rsidRPr="0065310A">
        <w:t>jego</w:t>
      </w:r>
      <w:r w:rsidRPr="0065310A">
        <w:rPr>
          <w:lang w:val="x-none"/>
        </w:rPr>
        <w:t xml:space="preserve"> oferty prowadzić będzie do powstania u</w:t>
      </w:r>
      <w:r w:rsidRPr="0065310A">
        <w:t xml:space="preserve"> </w:t>
      </w:r>
      <w:r w:rsidRPr="0065310A">
        <w:rPr>
          <w:lang w:val="x-none"/>
        </w:rPr>
        <w:t>Zamawiającego obowiązku podatkowego, wskazując nazwę (rodzaj)</w:t>
      </w:r>
      <w:r w:rsidRPr="0065310A">
        <w:t xml:space="preserve"> roboty,</w:t>
      </w:r>
      <w:r w:rsidRPr="0065310A">
        <w:rPr>
          <w:lang w:val="x-none"/>
        </w:rPr>
        <w:t xml:space="preserve"> towaru lub usługi, których dostawa lub świadczenie będzie prowadzić do jego powstania, oraz wskazując ich wartość bez kwoty podatku</w:t>
      </w:r>
      <w:r w:rsidRPr="0065310A">
        <w:t>, wskazania wartości towaru lub usługi objętego obowiązkiem podatkowym zamawiającego, bez kwoty podatku oraz wskazania stawki podatku od towarów i usług, która zgodnie z wiedzą wykonawcy, będzie miała zastosowanie.</w:t>
      </w:r>
    </w:p>
    <w:p w14:paraId="35F25B74" w14:textId="77777777" w:rsidR="00204ABC" w:rsidRPr="0065310A" w:rsidRDefault="00204ABC" w:rsidP="00F53E6F">
      <w:pPr>
        <w:jc w:val="both"/>
      </w:pPr>
    </w:p>
    <w:p w14:paraId="5C507169" w14:textId="77777777" w:rsidR="00F53E6F" w:rsidRPr="00204ABC" w:rsidRDefault="00F53E6F" w:rsidP="00F53E6F">
      <w:pPr>
        <w:jc w:val="both"/>
      </w:pPr>
      <w:r w:rsidRPr="0065310A">
        <w:rPr>
          <w:b/>
          <w:caps/>
          <w:u w:val="single"/>
        </w:rPr>
        <w:t xml:space="preserve">XVi. </w:t>
      </w:r>
      <w:r w:rsidRPr="00204ABC">
        <w:rPr>
          <w:b/>
          <w:caps/>
          <w:u w:val="single"/>
        </w:rPr>
        <w:t>Opis kryteriów oceny ofert</w:t>
      </w:r>
    </w:p>
    <w:p w14:paraId="4EB278D0" w14:textId="77777777" w:rsidR="00FF489F" w:rsidRPr="00FF489F" w:rsidRDefault="00FF489F" w:rsidP="00FF489F">
      <w:pPr>
        <w:jc w:val="both"/>
      </w:pPr>
      <w:r w:rsidRPr="00FF489F">
        <w:t>1. Oferty zostaną ocenione przez Zamawiającego w oparciu o następujące kryteria, którym zostały przypisane odpowiednio wagi punktowe:</w:t>
      </w:r>
    </w:p>
    <w:p w14:paraId="2FD1B228" w14:textId="77777777" w:rsidR="00FF489F" w:rsidRPr="00FF489F" w:rsidRDefault="00FF489F" w:rsidP="00FF489F">
      <w:pPr>
        <w:jc w:val="both"/>
      </w:pPr>
      <w:r w:rsidRPr="00FF489F">
        <w:t>1) Cena – (jako cenę oferty uznaje się wartość brutto), maksymalnie 60 pkt,</w:t>
      </w:r>
    </w:p>
    <w:p w14:paraId="1AAC8645" w14:textId="77777777" w:rsidR="00FF489F" w:rsidRPr="00FF489F" w:rsidRDefault="00FF489F" w:rsidP="00FF489F">
      <w:pPr>
        <w:jc w:val="both"/>
      </w:pPr>
      <w:r w:rsidRPr="00FF489F">
        <w:t>2) Termin płatności – 40 pkt (termin płatności w dniach).</w:t>
      </w:r>
    </w:p>
    <w:p w14:paraId="67A7C175" w14:textId="77777777" w:rsidR="00FF489F" w:rsidRPr="00FF489F" w:rsidRDefault="00FF489F" w:rsidP="00FF489F">
      <w:pPr>
        <w:jc w:val="both"/>
      </w:pPr>
      <w:r w:rsidRPr="00FF489F">
        <w:t>2. Sposób wyliczenia punktacji w poszczególnych kryteriach:</w:t>
      </w:r>
    </w:p>
    <w:p w14:paraId="29B58EC8" w14:textId="77777777" w:rsidR="00FF489F" w:rsidRPr="00FF489F" w:rsidRDefault="00FF489F" w:rsidP="00FF489F">
      <w:pPr>
        <w:jc w:val="both"/>
      </w:pPr>
      <w:r w:rsidRPr="00FF489F">
        <w:lastRenderedPageBreak/>
        <w:t>1) Cena = (najniższa zaoferowana szacunkowa wartość zamówienia / szacunkowa wartość zamówienia oferty badanej) x 60 pkt.</w:t>
      </w:r>
    </w:p>
    <w:p w14:paraId="35334A00" w14:textId="77777777" w:rsidR="00FF489F" w:rsidRPr="00FF489F" w:rsidRDefault="00FF489F" w:rsidP="00FF489F">
      <w:pPr>
        <w:jc w:val="both"/>
      </w:pPr>
      <w:r w:rsidRPr="00FF489F">
        <w:t>2) Termin płatności = (termin płatności badanej oferty / najdłuższy termin płatności) x 40 pkt.</w:t>
      </w:r>
    </w:p>
    <w:p w14:paraId="0BAAB673" w14:textId="77777777" w:rsidR="00FF489F" w:rsidRPr="00FF489F" w:rsidRDefault="00FF489F" w:rsidP="00FF489F">
      <w:pPr>
        <w:jc w:val="both"/>
      </w:pPr>
      <w:r w:rsidRPr="00FF489F">
        <w:t>Termin płatności, podany w dniach w formularzu ofertowym, nie może być krótszy niż 14 dni i dłuższy niż 30 dni. W przypadku zaoferowania przez Wykonawcę terminu płatności krótszego niż 14 dni, Zamawiający ofertę odrzuci. W przypadku zaoferowania przez Wykonawcę terminu płatności dłuższego niż 30 dni, Zamawiający przyjmie, że Wykonawca oferuje maksymalny termin płatności tj. 30 dni. W przypadku, gdy Wykonawca w ogóle nie wskaże w ofercie terminu płatności Zamawiający ofertę odrzuci.</w:t>
      </w:r>
    </w:p>
    <w:p w14:paraId="45969CC2" w14:textId="0A49FAA0" w:rsidR="00F53E6F" w:rsidRPr="00204ABC" w:rsidRDefault="00FF489F" w:rsidP="00204ABC">
      <w:pPr>
        <w:jc w:val="both"/>
      </w:pPr>
      <w:r>
        <w:t>3</w:t>
      </w:r>
      <w:r w:rsidR="00F53E6F" w:rsidRPr="00204ABC">
        <w:t>) Uzyskana z wyliczenia ilość punktów zostanie ostatecznie ustalona do 2 miejsca po przecinku z zachowaniem zaokrągleń matematycznych.</w:t>
      </w:r>
    </w:p>
    <w:p w14:paraId="3E088A74" w14:textId="71C4BA67" w:rsidR="00F53E6F" w:rsidRPr="00204ABC" w:rsidRDefault="00F53E6F" w:rsidP="00F53E6F">
      <w:pPr>
        <w:jc w:val="both"/>
      </w:pPr>
      <w:r w:rsidRPr="00204ABC">
        <w:t>3. Za najkorzystniejszą zostanie uznana oferta, która po zsumowaniu uzyska łącznie największą liczbę punktów.</w:t>
      </w:r>
    </w:p>
    <w:p w14:paraId="68B46505" w14:textId="77777777" w:rsidR="00F53E6F" w:rsidRPr="00204ABC" w:rsidRDefault="00F53E6F" w:rsidP="00F53E6F">
      <w:pPr>
        <w:jc w:val="both"/>
        <w:rPr>
          <w:bCs/>
        </w:rPr>
      </w:pPr>
      <w:r w:rsidRPr="00204ABC">
        <w:t xml:space="preserve">4. </w:t>
      </w:r>
      <w:r w:rsidRPr="00204ABC">
        <w:rPr>
          <w:bCs/>
        </w:rPr>
        <w:t>Jeżeli nie można wybrać najkorzystniejszej oferty z uwagi na to, że dwie lub więcej ofert przedstawia taki sam bilans ceny lub kosztu i innych kryteriów oceny ofert, Zamawiający spośród tych ofert wybiera ofertę z najniższą ceną lub najniższym kosztem, a jeżeli zostały złożone oferty o takiej samej cenie lub koszcie, Zamawiający wzywa Wykonawców, którzy złożyli te oferty, do złożenia w terminie określonym przez Zamawiającego ofert dodatkowych. Wykonawcy, składając oferty dodatkowe, nie mogą zaoferować cen wyższych niż zaoferowane w pierwotnie złożonych ofertach.</w:t>
      </w:r>
    </w:p>
    <w:p w14:paraId="6B946BB2" w14:textId="77777777" w:rsidR="00F53E6F" w:rsidRPr="00204ABC" w:rsidRDefault="00F53E6F" w:rsidP="00F53E6F">
      <w:pPr>
        <w:jc w:val="both"/>
      </w:pPr>
      <w:r w:rsidRPr="00204ABC">
        <w:t xml:space="preserve">5. Jeżeli zaoferowana cena wyda się rażąco niska w stosunku do przedmiotu zamówienia lub budzi wątpliwości zamawiającego co do możliwości wykonania przedmiotu zamówienia zgodnie z wymaganiami określonymi w dokumentach zamówienia lub wynikającymi z odrębnych przepisów, zamawiający działając na podstawie art. 224 ustawy </w:t>
      </w:r>
      <w:proofErr w:type="spellStart"/>
      <w:r w:rsidRPr="00204ABC">
        <w:t>Pzp</w:t>
      </w:r>
      <w:proofErr w:type="spellEnd"/>
      <w:r w:rsidRPr="00204ABC">
        <w:t xml:space="preserve"> zażąda od wykonawcy wyjaśnień, w tym złożenia dowodów w zakresie wyliczenia ceny. Obowiązek wykazania, że oferta nie zawiera rażąco niskiej ceny, spoczywa na Wykonawcy.</w:t>
      </w:r>
    </w:p>
    <w:p w14:paraId="6A602905" w14:textId="77777777" w:rsidR="00204ABC" w:rsidRPr="00204ABC" w:rsidRDefault="00204ABC" w:rsidP="00F53E6F">
      <w:pPr>
        <w:jc w:val="both"/>
        <w:rPr>
          <w:b/>
        </w:rPr>
      </w:pPr>
    </w:p>
    <w:p w14:paraId="37F487AC" w14:textId="77777777" w:rsidR="00F53E6F" w:rsidRPr="00204ABC" w:rsidRDefault="00F53E6F" w:rsidP="00F53E6F">
      <w:pPr>
        <w:jc w:val="both"/>
        <w:rPr>
          <w:b/>
          <w:caps/>
          <w:u w:val="single"/>
        </w:rPr>
      </w:pPr>
      <w:r w:rsidRPr="00204ABC">
        <w:rPr>
          <w:b/>
          <w:caps/>
          <w:u w:val="single"/>
        </w:rPr>
        <w:t>XVii. Wybór oferty i zawiadomienie o wyniku postępowania</w:t>
      </w:r>
    </w:p>
    <w:p w14:paraId="3B059CA3" w14:textId="77777777" w:rsidR="00694A55" w:rsidRPr="00204ABC" w:rsidRDefault="00694A55" w:rsidP="00694A55">
      <w:pPr>
        <w:jc w:val="both"/>
      </w:pPr>
      <w:r w:rsidRPr="00204ABC">
        <w:t>1. Przy dokonywaniu wyboru najkorzystniejszej oferty Zamawiający stosował będzie wyłącznie zasady i kryteria określone w SWZ.</w:t>
      </w:r>
    </w:p>
    <w:p w14:paraId="6156FA2C" w14:textId="77777777" w:rsidR="00694A55" w:rsidRPr="00204ABC" w:rsidRDefault="00694A55" w:rsidP="00694A55">
      <w:pPr>
        <w:jc w:val="both"/>
      </w:pPr>
      <w:r w:rsidRPr="00204ABC">
        <w:t>2. Zamawiający najpierw bada oświadczenia wszystkich wykonawców, którzy złożyli oferty, w zakresie spełniania warunków udziału w postępowaniu, kryteriów selekcji i braku podstaw wykluczenia. Następnie dokonuje badania i oceny ofert. Na końcu, jeżeli jest to wymagane, wzywa do złożenia podmiotowych środków dowodowych wykonawcę, którego oferta została najwyżej oceniona, w celu potwierdzenia informacji zawartych w oświadczeniach.</w:t>
      </w:r>
    </w:p>
    <w:p w14:paraId="60C84578" w14:textId="56AADB24" w:rsidR="00694A55" w:rsidRPr="00204ABC" w:rsidRDefault="00694A55" w:rsidP="00694A55">
      <w:pPr>
        <w:jc w:val="both"/>
      </w:pPr>
      <w:r w:rsidRPr="00204ABC">
        <w:t>3. Jeżeli wobec wykonawcy, o którym mowa w pkt 2, zachodzą podstawy wykluczenia, wykonawca ten nie składa oświadczeń, o których mowa w dziale V pkt 2 SWZ, potwierdzających brak podstaw wykluczenia lub spełnianie warunków udziału w postępowaniu, Zamawiający dokonuje ponownego badania w zakresie braku podstaw wykluczenia oraz spełniania warunków udziału w postępowaniu, a następnie bada i ocenia oferty pozostałych wykonawców.</w:t>
      </w:r>
    </w:p>
    <w:p w14:paraId="7E1E047A" w14:textId="77777777" w:rsidR="00694A55" w:rsidRPr="00204ABC" w:rsidRDefault="00694A55" w:rsidP="00694A55">
      <w:pPr>
        <w:pStyle w:val="Standard"/>
        <w:jc w:val="both"/>
      </w:pPr>
      <w:r w:rsidRPr="00204ABC">
        <w:rPr>
          <w:rFonts w:eastAsia="TimesNewRomanPSMT"/>
        </w:rPr>
        <w:t xml:space="preserve">4. Jeżeli wykonawca, którego oferta została wybrana jako najkorzystniejsza nie wnosi wymaganego zabezpieczenia należytego wykonania umowy, Zamawiający może dokonać ponownego badania i oceny ofert spośród ofert pozostałych w postępowaniu wykonawców oraz wybrać najkorzystniejszą ofertę albo unieważnić postępowanie, stosownie do treści art. 263 ustawy </w:t>
      </w:r>
      <w:proofErr w:type="spellStart"/>
      <w:r w:rsidRPr="00204ABC">
        <w:t>Pzp</w:t>
      </w:r>
      <w:proofErr w:type="spellEnd"/>
      <w:r w:rsidRPr="00204ABC">
        <w:rPr>
          <w:rFonts w:eastAsia="TimesNewRomanPSMT"/>
        </w:rPr>
        <w:t>.</w:t>
      </w:r>
    </w:p>
    <w:p w14:paraId="609EAE22" w14:textId="77777777" w:rsidR="00694A55" w:rsidRPr="00204ABC" w:rsidRDefault="00694A55" w:rsidP="00694A55">
      <w:pPr>
        <w:jc w:val="both"/>
      </w:pPr>
      <w:r w:rsidRPr="00204ABC">
        <w:t>5. Niezwłocznie po wyborze najkorzystniejszej oferty zamawiający informuje równocześnie wykonawców, którzy złożyli oferty, o:</w:t>
      </w:r>
    </w:p>
    <w:p w14:paraId="428B4B42" w14:textId="77777777" w:rsidR="00694A55" w:rsidRPr="00204ABC" w:rsidRDefault="00694A55" w:rsidP="00694A55">
      <w:pPr>
        <w:jc w:val="both"/>
      </w:pPr>
      <w:r w:rsidRPr="00204ABC">
        <w:t>1) 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74D2F4F2" w14:textId="77777777" w:rsidR="00694A55" w:rsidRPr="00204ABC" w:rsidRDefault="00694A55" w:rsidP="00694A55">
      <w:pPr>
        <w:jc w:val="both"/>
      </w:pPr>
      <w:r w:rsidRPr="00204ABC">
        <w:t>2) wykonawcach, których oferty zostały odrzucone, podając uzasadnienie faktyczne i prawne.</w:t>
      </w:r>
    </w:p>
    <w:p w14:paraId="5C0BDD2D" w14:textId="77777777" w:rsidR="00694A55" w:rsidRPr="00204ABC" w:rsidRDefault="00694A55" w:rsidP="00694A55">
      <w:pPr>
        <w:jc w:val="both"/>
      </w:pPr>
      <w:r w:rsidRPr="00204ABC">
        <w:lastRenderedPageBreak/>
        <w:t xml:space="preserve">6. Zamawiający udostępnia niezwłocznie informacje, o których mowa w pkt 5 </w:t>
      </w:r>
      <w:proofErr w:type="spellStart"/>
      <w:r w:rsidRPr="00204ABC">
        <w:t>ppkt</w:t>
      </w:r>
      <w:proofErr w:type="spellEnd"/>
      <w:r w:rsidRPr="00204ABC">
        <w:t xml:space="preserve"> 1, na stronie internetowej prowadzonego postępowania.</w:t>
      </w:r>
    </w:p>
    <w:p w14:paraId="72CC6C82" w14:textId="77777777" w:rsidR="00204ABC" w:rsidRPr="00204ABC" w:rsidRDefault="00204ABC" w:rsidP="00694A55">
      <w:pPr>
        <w:jc w:val="both"/>
      </w:pPr>
    </w:p>
    <w:p w14:paraId="4E30EB87" w14:textId="77777777" w:rsidR="00F53E6F" w:rsidRPr="00204ABC" w:rsidRDefault="00F53E6F" w:rsidP="00F53E6F">
      <w:pPr>
        <w:jc w:val="both"/>
        <w:rPr>
          <w:caps/>
          <w:u w:val="single"/>
        </w:rPr>
      </w:pPr>
      <w:r w:rsidRPr="00204ABC">
        <w:rPr>
          <w:b/>
          <w:caps/>
          <w:u w:val="single"/>
        </w:rPr>
        <w:t>XVIii. Informacje o formalnościach, jakie powinny zostać dopełnione po wyborze oferty w celu zawarcia umowy w sprawie zamówienia publicznego</w:t>
      </w:r>
    </w:p>
    <w:p w14:paraId="45C86E43" w14:textId="77777777" w:rsidR="00694A55" w:rsidRPr="00204ABC" w:rsidRDefault="00694A55" w:rsidP="00694A55">
      <w:pPr>
        <w:jc w:val="both"/>
        <w:rPr>
          <w:lang w:eastAsia="zh-CN"/>
        </w:rPr>
      </w:pPr>
      <w:r w:rsidRPr="00204ABC">
        <w:rPr>
          <w:lang w:eastAsia="zh-CN"/>
        </w:rPr>
        <w:t xml:space="preserve">1. Umowę w sprawie zamówienia publicznego, z uwzględnieniem art. 577 ustawy </w:t>
      </w:r>
      <w:proofErr w:type="spellStart"/>
      <w:r w:rsidRPr="00204ABC">
        <w:rPr>
          <w:lang w:eastAsia="zh-CN"/>
        </w:rPr>
        <w:t>Pzp</w:t>
      </w:r>
      <w:proofErr w:type="spellEnd"/>
      <w:r w:rsidRPr="00204ABC">
        <w:rPr>
          <w:lang w:eastAsia="zh-CN"/>
        </w:rPr>
        <w:t>, Zamawiający zawrze w terminie nie krótszym niż 5 dni od dnia przesłania zawiadomienia o wyborze najkorzystniejszej oferty, jeżeli zawiadomienie to zostało przesłane przy użyciu środków komunikacji elektronicznej.</w:t>
      </w:r>
    </w:p>
    <w:p w14:paraId="353AE079" w14:textId="77777777" w:rsidR="00694A55" w:rsidRPr="00204ABC" w:rsidRDefault="00694A55" w:rsidP="00694A55">
      <w:pPr>
        <w:jc w:val="both"/>
        <w:rPr>
          <w:lang w:eastAsia="zh-CN"/>
        </w:rPr>
      </w:pPr>
      <w:r w:rsidRPr="00204ABC">
        <w:rPr>
          <w:lang w:eastAsia="zh-CN"/>
        </w:rPr>
        <w:t>2. Zamawiający może zawrzeć umowę w sprawie zamówienia publicznego przed upływem wskazanym powyżej terminem, jeżeli w postępowaniu o udzielenie zamówienia złożono tylko jedną ofertę.</w:t>
      </w:r>
    </w:p>
    <w:p w14:paraId="2EC25D85" w14:textId="77777777" w:rsidR="00694A55" w:rsidRPr="00204ABC" w:rsidRDefault="00694A55" w:rsidP="00694A55">
      <w:pPr>
        <w:jc w:val="both"/>
        <w:rPr>
          <w:lang w:eastAsia="zh-CN"/>
        </w:rPr>
      </w:pPr>
      <w:r w:rsidRPr="00204ABC">
        <w:rPr>
          <w:lang w:eastAsia="zh-CN"/>
        </w:rPr>
        <w:t>3. O terminie i miejscu (siedziba Zamawiającego) podpisania umowy Zamawiający poinformuje wybranego Wykonawcę.</w:t>
      </w:r>
    </w:p>
    <w:p w14:paraId="718A8FCE" w14:textId="77777777" w:rsidR="00694A55" w:rsidRPr="00204ABC" w:rsidRDefault="00694A55" w:rsidP="00694A55">
      <w:pPr>
        <w:jc w:val="both"/>
        <w:rPr>
          <w:lang w:eastAsia="zh-CN"/>
        </w:rPr>
      </w:pPr>
      <w:r w:rsidRPr="00204ABC">
        <w:rPr>
          <w:lang w:eastAsia="zh-CN"/>
        </w:rPr>
        <w:t xml:space="preserve">4. Wykonawca, po otrzymaniu zawiadomienia o wyborze jego oferty, niezwłocznie dostarczy Zamawiającemu pozostałe dane niezbędne do podpisania umowy. </w:t>
      </w:r>
    </w:p>
    <w:p w14:paraId="6BBBBF87" w14:textId="77777777" w:rsidR="00694A55" w:rsidRPr="00204ABC" w:rsidRDefault="00694A55" w:rsidP="00694A55">
      <w:pPr>
        <w:jc w:val="both"/>
        <w:rPr>
          <w:lang w:eastAsia="zh-CN"/>
        </w:rPr>
      </w:pPr>
      <w:r w:rsidRPr="00204ABC">
        <w:rPr>
          <w:lang w:eastAsia="zh-CN"/>
        </w:rPr>
        <w:t>5.</w:t>
      </w:r>
      <w:r w:rsidRPr="00204ABC">
        <w:rPr>
          <w:b/>
          <w:bCs/>
          <w:lang w:eastAsia="zh-CN"/>
        </w:rPr>
        <w:t xml:space="preserve"> </w:t>
      </w:r>
      <w:r w:rsidRPr="00204ABC">
        <w:rPr>
          <w:lang w:eastAsia="zh-CN"/>
        </w:rPr>
        <w:t xml:space="preserve">Osoby reprezentujące Wykonawcę przy podpisywaniu umowy powinny posiadać przy sobie dokumenty potwierdzające ich umocowanie do podpisania umowy, o ile umocowanie to nie będzie wynikać z dokumentów załączonych do oferty. </w:t>
      </w:r>
    </w:p>
    <w:p w14:paraId="1CAF9B40" w14:textId="5CDAF30B" w:rsidR="00694A55" w:rsidRPr="00204ABC" w:rsidRDefault="00694A55" w:rsidP="00694A55">
      <w:pPr>
        <w:jc w:val="both"/>
        <w:rPr>
          <w:lang w:eastAsia="zh-CN"/>
        </w:rPr>
      </w:pPr>
      <w:r w:rsidRPr="00204ABC">
        <w:rPr>
          <w:lang w:eastAsia="zh-CN"/>
        </w:rPr>
        <w:t>6. Jeżeli zamówienie będzie realizowane przez wykonawców wspólnie ubiegających się o udzielenie zamówienia, przed podpisaniem umowy wykonawca będzie zobowiązany do przekazania Zamawiającemu kopii umowy regulującej współpracę tych wykonawców.</w:t>
      </w:r>
    </w:p>
    <w:p w14:paraId="17E3ADCF" w14:textId="77777777" w:rsidR="00694A55" w:rsidRPr="00204ABC" w:rsidRDefault="00694A55" w:rsidP="00694A55">
      <w:pPr>
        <w:jc w:val="both"/>
        <w:rPr>
          <w:lang w:eastAsia="zh-CN"/>
        </w:rPr>
      </w:pPr>
      <w:r w:rsidRPr="00204ABC">
        <w:rPr>
          <w:lang w:eastAsia="zh-CN"/>
        </w:rPr>
        <w:t>7. Umowa wymaga, pod rygorem nieważności, zachowania formy pisemnej.</w:t>
      </w:r>
    </w:p>
    <w:p w14:paraId="148FA396" w14:textId="77777777" w:rsidR="00F53E6F" w:rsidRPr="00204ABC" w:rsidRDefault="00F53E6F" w:rsidP="00F53E6F">
      <w:pPr>
        <w:jc w:val="both"/>
        <w:rPr>
          <w:b/>
          <w:caps/>
          <w:u w:val="single"/>
        </w:rPr>
      </w:pPr>
    </w:p>
    <w:p w14:paraId="65836C9C" w14:textId="77777777" w:rsidR="00F53E6F" w:rsidRPr="00204ABC" w:rsidRDefault="00F53E6F" w:rsidP="00F53E6F">
      <w:pPr>
        <w:jc w:val="both"/>
        <w:rPr>
          <w:b/>
          <w:caps/>
          <w:u w:val="single"/>
        </w:rPr>
      </w:pPr>
      <w:r w:rsidRPr="00204ABC">
        <w:rPr>
          <w:b/>
          <w:caps/>
          <w:u w:val="single"/>
        </w:rPr>
        <w:t>Xix. Wymagania dotyczące zabezpieczenia należytego wykonania umowy</w:t>
      </w:r>
    </w:p>
    <w:p w14:paraId="7DEA8292" w14:textId="77777777" w:rsidR="00F53E6F" w:rsidRPr="00204ABC" w:rsidRDefault="00F53E6F" w:rsidP="00F53E6F">
      <w:pPr>
        <w:pStyle w:val="Standard"/>
        <w:jc w:val="both"/>
        <w:rPr>
          <w:rFonts w:eastAsia="TimesNewRomanPS-BoldMT"/>
        </w:rPr>
      </w:pPr>
      <w:r w:rsidRPr="00204ABC">
        <w:rPr>
          <w:rFonts w:eastAsia="TimesNewRomanPS-BoldMT"/>
        </w:rPr>
        <w:t xml:space="preserve">Zamawiający </w:t>
      </w:r>
      <w:r w:rsidRPr="00204ABC">
        <w:rPr>
          <w:rFonts w:eastAsia="TimesNewRomanPS-BoldMT"/>
          <w:b/>
        </w:rPr>
        <w:t>nie wymaga wniesienia zabezpieczenia należytego wykonania umowy</w:t>
      </w:r>
      <w:r w:rsidRPr="00204ABC">
        <w:rPr>
          <w:rFonts w:eastAsia="TimesNewRomanPS-BoldMT"/>
        </w:rPr>
        <w:t>.</w:t>
      </w:r>
    </w:p>
    <w:p w14:paraId="28A01C71" w14:textId="77777777" w:rsidR="00F53E6F" w:rsidRPr="00204ABC" w:rsidRDefault="00F53E6F" w:rsidP="00F53E6F">
      <w:pPr>
        <w:pStyle w:val="Standard"/>
        <w:jc w:val="both"/>
        <w:rPr>
          <w:rFonts w:eastAsia="TimesNewRomanPS-BoldMT"/>
        </w:rPr>
      </w:pPr>
    </w:p>
    <w:p w14:paraId="216FE934" w14:textId="77777777" w:rsidR="00F53E6F" w:rsidRPr="00204ABC" w:rsidRDefault="00F53E6F" w:rsidP="00F53E6F">
      <w:pPr>
        <w:jc w:val="both"/>
        <w:rPr>
          <w:b/>
          <w:caps/>
          <w:u w:val="single"/>
        </w:rPr>
      </w:pPr>
      <w:r w:rsidRPr="00204ABC">
        <w:rPr>
          <w:b/>
          <w:caps/>
          <w:u w:val="single"/>
        </w:rPr>
        <w:t>Xx. projektowane postanowienia umowy w sprawie zamówienia publicznego, które zostaną wprowadzone do treści tej umowy</w:t>
      </w:r>
    </w:p>
    <w:p w14:paraId="5D5234AC" w14:textId="77777777" w:rsidR="00F53E6F" w:rsidRPr="00204ABC" w:rsidRDefault="00F53E6F" w:rsidP="00F53E6F">
      <w:pPr>
        <w:jc w:val="both"/>
      </w:pPr>
      <w:r w:rsidRPr="00204ABC">
        <w:t>Postanowienia umowy zawarto w projektowanych postanowieniach umowy, stanowiących załącznik nr 2 do niniejszej Specyfikacji Warunków Zamówienia. Złożenie oferty jest równoznaczne z pełną akceptacją projektowanych postanowień umowy przez Wykonawcę.</w:t>
      </w:r>
    </w:p>
    <w:p w14:paraId="35BBA0F2" w14:textId="77777777" w:rsidR="00F53E6F" w:rsidRPr="00FE7FF7" w:rsidRDefault="00F53E6F" w:rsidP="00F53E6F">
      <w:pPr>
        <w:jc w:val="both"/>
        <w:rPr>
          <w:color w:val="EE0000"/>
        </w:rPr>
      </w:pPr>
    </w:p>
    <w:p w14:paraId="7A1A446B" w14:textId="77777777" w:rsidR="00F53E6F" w:rsidRPr="00204ABC" w:rsidRDefault="00F53E6F" w:rsidP="00F53E6F">
      <w:pPr>
        <w:autoSpaceDE w:val="0"/>
        <w:jc w:val="both"/>
        <w:rPr>
          <w:caps/>
          <w:u w:val="single"/>
        </w:rPr>
      </w:pPr>
      <w:r w:rsidRPr="00204ABC">
        <w:rPr>
          <w:b/>
          <w:caps/>
          <w:u w:val="single"/>
        </w:rPr>
        <w:t>XXi. Pouczenie o środkach ochrony prawnej przysługujących Wykonawcy w toku postępowania o udzielenie zamówienia</w:t>
      </w:r>
    </w:p>
    <w:p w14:paraId="5CBFBB46" w14:textId="77777777" w:rsidR="00694A55" w:rsidRPr="00204ABC" w:rsidRDefault="00694A55" w:rsidP="00694A55">
      <w:pPr>
        <w:jc w:val="both"/>
        <w:rPr>
          <w:rFonts w:eastAsia="SimSun"/>
          <w:lang w:eastAsia="hi-IN" w:bidi="hi-IN"/>
        </w:rPr>
      </w:pPr>
      <w:r w:rsidRPr="00204ABC">
        <w:t>1.</w:t>
      </w:r>
      <w:r w:rsidRPr="00204ABC">
        <w:rPr>
          <w:rFonts w:eastAsia="SimSun"/>
          <w:lang w:eastAsia="hi-IN" w:bidi="hi-IN"/>
        </w:rPr>
        <w:t xml:space="preserve"> Wykonawcy oraz innemu podmiotowi, jeżeli ma lub miał interes w uzyskaniu oraz poniósł lub może ponieść szkodę w wyniku naruszenia przez zamawiającego przepisów ustawy </w:t>
      </w:r>
      <w:proofErr w:type="spellStart"/>
      <w:r w:rsidRPr="00204ABC">
        <w:t>Pzp</w:t>
      </w:r>
      <w:proofErr w:type="spellEnd"/>
      <w:r w:rsidRPr="00204ABC">
        <w:t xml:space="preserve">, przysługują środki ochrony prawnej </w:t>
      </w:r>
      <w:r w:rsidRPr="00204ABC">
        <w:rPr>
          <w:rFonts w:eastAsia="SimSun"/>
          <w:lang w:eastAsia="hi-IN" w:bidi="hi-IN"/>
        </w:rPr>
        <w:t xml:space="preserve">określone w dziale IX ustawy </w:t>
      </w:r>
      <w:proofErr w:type="spellStart"/>
      <w:r w:rsidRPr="00204ABC">
        <w:t>Pzp</w:t>
      </w:r>
      <w:proofErr w:type="spellEnd"/>
      <w:r w:rsidRPr="00204ABC">
        <w:rPr>
          <w:rFonts w:eastAsia="SimSun"/>
          <w:lang w:eastAsia="hi-IN" w:bidi="hi-IN"/>
        </w:rPr>
        <w:t>.</w:t>
      </w:r>
    </w:p>
    <w:p w14:paraId="428056C1" w14:textId="77777777" w:rsidR="00694A55" w:rsidRPr="00204ABC" w:rsidRDefault="00694A55" w:rsidP="00694A55">
      <w:pPr>
        <w:jc w:val="both"/>
        <w:rPr>
          <w:rFonts w:eastAsia="SimSun"/>
          <w:lang w:eastAsia="hi-IN" w:bidi="hi-IN"/>
        </w:rPr>
      </w:pPr>
      <w:r w:rsidRPr="00204ABC">
        <w:rPr>
          <w:rFonts w:eastAsia="SimSun"/>
          <w:lang w:eastAsia="hi-IN" w:bidi="hi-IN"/>
        </w:rPr>
        <w:t>2. Środki ochrony prawnej wobec ogłoszenia wszczynającego postępowanie o udzielenie zamówienia konkursie oraz dokumentów zamówienia przysługują również organizacjom wpisanym na listę, o której mowa w art. 469 pkt 15, oraz Rzecznikowi Małych i Średnich Przedsiębiorców.</w:t>
      </w:r>
    </w:p>
    <w:p w14:paraId="508CFA49" w14:textId="77777777" w:rsidR="00694A55" w:rsidRPr="00204ABC" w:rsidRDefault="00694A55" w:rsidP="00694A55">
      <w:pPr>
        <w:jc w:val="both"/>
        <w:rPr>
          <w:rFonts w:eastAsia="SimSun"/>
          <w:lang w:eastAsia="hi-IN" w:bidi="hi-IN"/>
        </w:rPr>
      </w:pPr>
      <w:r w:rsidRPr="00204ABC">
        <w:rPr>
          <w:rFonts w:eastAsia="SimSun"/>
          <w:lang w:eastAsia="hi-IN" w:bidi="hi-IN"/>
        </w:rPr>
        <w:t>3. Odwołanie przysługuje na:</w:t>
      </w:r>
    </w:p>
    <w:p w14:paraId="4B6AA9FF" w14:textId="77777777" w:rsidR="00694A55" w:rsidRPr="00204ABC" w:rsidRDefault="00694A55" w:rsidP="00694A55">
      <w:pPr>
        <w:jc w:val="both"/>
        <w:rPr>
          <w:rFonts w:eastAsia="SimSun"/>
          <w:lang w:eastAsia="hi-IN" w:bidi="hi-IN"/>
        </w:rPr>
      </w:pPr>
      <w:r w:rsidRPr="00204ABC">
        <w:rPr>
          <w:rFonts w:eastAsia="SimSun"/>
          <w:lang w:eastAsia="hi-IN" w:bidi="hi-IN"/>
        </w:rPr>
        <w:t>1) niezgodną z przepisami ustawy czynność Zamawiającego, podjętą w postępowaniu o udzielenie zamówienia, w tym na projektowane postanowienie umowy;</w:t>
      </w:r>
    </w:p>
    <w:p w14:paraId="56086F8E" w14:textId="77777777" w:rsidR="00694A55" w:rsidRPr="00204ABC" w:rsidRDefault="00694A55" w:rsidP="00694A55">
      <w:pPr>
        <w:jc w:val="both"/>
        <w:rPr>
          <w:rFonts w:eastAsia="SimSun"/>
          <w:lang w:eastAsia="hi-IN" w:bidi="hi-IN"/>
        </w:rPr>
      </w:pPr>
      <w:r w:rsidRPr="00204ABC">
        <w:rPr>
          <w:rFonts w:eastAsia="SimSun"/>
          <w:lang w:eastAsia="hi-IN" w:bidi="hi-IN"/>
        </w:rPr>
        <w:t>2) zaniechanie przeprowadzenia postępowania o udzielenie zamówienia na podstawie ustawy, mimo że Zamawiający był do tego obowiązany.</w:t>
      </w:r>
    </w:p>
    <w:p w14:paraId="1CAC8536" w14:textId="77777777" w:rsidR="00694A55" w:rsidRPr="00204ABC" w:rsidRDefault="00694A55" w:rsidP="00694A55">
      <w:pPr>
        <w:jc w:val="both"/>
        <w:rPr>
          <w:rFonts w:eastAsia="SimSun"/>
          <w:lang w:eastAsia="hi-IN" w:bidi="hi-IN"/>
        </w:rPr>
      </w:pPr>
      <w:r w:rsidRPr="00204ABC">
        <w:rPr>
          <w:rFonts w:eastAsia="SimSun"/>
          <w:lang w:eastAsia="hi-IN" w:bidi="hi-IN"/>
        </w:rPr>
        <w:t>4. 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17F2E4D" w14:textId="77777777" w:rsidR="00694A55" w:rsidRPr="00204ABC" w:rsidRDefault="00694A55" w:rsidP="00694A55">
      <w:pPr>
        <w:jc w:val="both"/>
      </w:pPr>
      <w:r w:rsidRPr="00204ABC">
        <w:lastRenderedPageBreak/>
        <w:t>5. Odwołanie wnosi się w terminie:</w:t>
      </w:r>
    </w:p>
    <w:p w14:paraId="272016F7" w14:textId="77777777" w:rsidR="00694A55" w:rsidRPr="00204ABC" w:rsidRDefault="00694A55" w:rsidP="00694A55">
      <w:pPr>
        <w:jc w:val="both"/>
      </w:pPr>
      <w:r w:rsidRPr="00204ABC">
        <w:t>1) 5 dni od dnia przekazania informacji o czynności zamawiającego stanowiącej podstawę jego wniesienia, jeżeli informacja została przekazana przy użyciu środków komunikacji elektronicznej,</w:t>
      </w:r>
    </w:p>
    <w:p w14:paraId="151DD727" w14:textId="77777777" w:rsidR="00694A55" w:rsidRPr="00204ABC" w:rsidRDefault="00694A55" w:rsidP="00694A55">
      <w:pPr>
        <w:jc w:val="both"/>
      </w:pPr>
      <w:r w:rsidRPr="00204ABC">
        <w:t xml:space="preserve">2) 10 dni od dnia przekazania informacji o czynności zamawiającego stanowiącej podstawę jego wniesienia, jeżeli informacja została przekazana w sposób inny niż określony w </w:t>
      </w:r>
      <w:proofErr w:type="spellStart"/>
      <w:r w:rsidRPr="00204ABC">
        <w:t>ppkt</w:t>
      </w:r>
      <w:proofErr w:type="spellEnd"/>
      <w:r w:rsidRPr="00204ABC">
        <w:t xml:space="preserve"> 1).</w:t>
      </w:r>
    </w:p>
    <w:p w14:paraId="34D3A958" w14:textId="77777777" w:rsidR="00694A55" w:rsidRPr="00204ABC" w:rsidRDefault="00694A55" w:rsidP="00694A55">
      <w:pPr>
        <w:jc w:val="both"/>
      </w:pPr>
      <w:r w:rsidRPr="00204ABC">
        <w:t>6. 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371454F5" w14:textId="77777777" w:rsidR="00694A55" w:rsidRPr="00204ABC" w:rsidRDefault="00694A55" w:rsidP="00694A55">
      <w:pPr>
        <w:jc w:val="both"/>
      </w:pPr>
      <w:r w:rsidRPr="00204ABC">
        <w:t>7. Odwołanie w przypadkach innych niż określone w pkt 5 i 6 wnosi się w terminie 5 dni od dnia, w którym powzięto lub przy zachowaniu należytej staranności można było powziąć wiadomość o okolicznościach stanowiących podstawę jego wniesienia.</w:t>
      </w:r>
    </w:p>
    <w:p w14:paraId="220C197E" w14:textId="77777777" w:rsidR="00694A55" w:rsidRPr="00204ABC" w:rsidRDefault="00694A55" w:rsidP="00694A55">
      <w:pPr>
        <w:jc w:val="both"/>
      </w:pPr>
      <w:r w:rsidRPr="00204ABC">
        <w:t xml:space="preserve">8. Na orzeczenie Izby oraz postanowienie Prezesa Izby, o którym mowa w art. 519 ust. 1 Ustawy </w:t>
      </w:r>
      <w:proofErr w:type="spellStart"/>
      <w:r w:rsidRPr="00204ABC">
        <w:t>Pzp</w:t>
      </w:r>
      <w:proofErr w:type="spellEnd"/>
      <w:r w:rsidRPr="00204ABC">
        <w:t>, stronom oraz uczestnikom postępowania odwoławczego przysługuje skarga do sądu.</w:t>
      </w:r>
    </w:p>
    <w:p w14:paraId="453AAC1F" w14:textId="77777777" w:rsidR="00694A55" w:rsidRPr="00204ABC" w:rsidRDefault="00694A55" w:rsidP="00694A55">
      <w:pPr>
        <w:jc w:val="both"/>
      </w:pPr>
      <w:r w:rsidRPr="00204ABC">
        <w:t>9. W postępowaniu toczącym się wskutek wniesienia skargi stosuje się odpowiednio przepisy ustawy z dnia 17.11.1964 r. – Kodeks postępowania cywilnego o apelacji, jeżeli przepisy rozdziału nie stanowią inaczej.</w:t>
      </w:r>
    </w:p>
    <w:p w14:paraId="76EA07B0" w14:textId="77777777" w:rsidR="00694A55" w:rsidRPr="00204ABC" w:rsidRDefault="00694A55" w:rsidP="00694A55">
      <w:pPr>
        <w:jc w:val="both"/>
        <w:rPr>
          <w:lang w:eastAsia="zh-CN"/>
        </w:rPr>
      </w:pPr>
    </w:p>
    <w:p w14:paraId="0B35D065" w14:textId="77777777" w:rsidR="00F53E6F" w:rsidRPr="00204ABC" w:rsidRDefault="00F53E6F" w:rsidP="00F53E6F">
      <w:pPr>
        <w:jc w:val="both"/>
        <w:rPr>
          <w:caps/>
          <w:u w:val="single"/>
        </w:rPr>
      </w:pPr>
      <w:r w:rsidRPr="00204ABC">
        <w:rPr>
          <w:b/>
          <w:caps/>
          <w:u w:val="single"/>
        </w:rPr>
        <w:t>XXii. Opis części zamówienia</w:t>
      </w:r>
    </w:p>
    <w:p w14:paraId="2A886412" w14:textId="77777777" w:rsidR="00FD685C" w:rsidRPr="00204ABC" w:rsidRDefault="00F53E6F" w:rsidP="00F53E6F">
      <w:pPr>
        <w:jc w:val="both"/>
      </w:pPr>
      <w:r w:rsidRPr="00204ABC">
        <w:t>Zamawiający nie dokonuje podziału zamówienia na części. Brak podziału zamówienia na części nie zakłóca konkurencyjności i nie ogranicza możliwości uzyskania zamówienia przez małe i średnie przedsiębiorstwa, niniejsze zamówienie nie jest niestandardowe na rynku.</w:t>
      </w:r>
    </w:p>
    <w:p w14:paraId="5E9ED2DE" w14:textId="77777777" w:rsidR="00204ABC" w:rsidRPr="00204ABC" w:rsidRDefault="00204ABC" w:rsidP="00204ABC">
      <w:pPr>
        <w:jc w:val="both"/>
      </w:pPr>
      <w:r w:rsidRPr="00204ABC">
        <w:t>Zamówienie jest niepodzielne na części, gdyż ze względów technicznych tworzy nierozerwalną całość.</w:t>
      </w:r>
    </w:p>
    <w:p w14:paraId="6FBBEEB2" w14:textId="77777777" w:rsidR="00F53E6F" w:rsidRPr="00204ABC" w:rsidRDefault="00F53E6F" w:rsidP="00F53E6F">
      <w:pPr>
        <w:jc w:val="both"/>
      </w:pPr>
    </w:p>
    <w:p w14:paraId="17C10CC4" w14:textId="77777777" w:rsidR="00F53E6F" w:rsidRPr="00204ABC" w:rsidRDefault="00F53E6F" w:rsidP="00F53E6F">
      <w:pPr>
        <w:jc w:val="both"/>
        <w:rPr>
          <w:caps/>
          <w:u w:val="single"/>
        </w:rPr>
      </w:pPr>
      <w:r w:rsidRPr="00204ABC">
        <w:rPr>
          <w:b/>
          <w:caps/>
          <w:u w:val="single"/>
        </w:rPr>
        <w:t>XXIii. Umowa ramowa</w:t>
      </w:r>
    </w:p>
    <w:p w14:paraId="64137678" w14:textId="77777777" w:rsidR="00F53E6F" w:rsidRPr="00204ABC" w:rsidRDefault="00F53E6F" w:rsidP="00F53E6F">
      <w:pPr>
        <w:jc w:val="both"/>
        <w:rPr>
          <w:b/>
        </w:rPr>
      </w:pPr>
      <w:r w:rsidRPr="00204ABC">
        <w:t>Zamawiający nie przewiduje zawarcia umowy ramowej.</w:t>
      </w:r>
    </w:p>
    <w:p w14:paraId="59B4CD6F" w14:textId="77777777" w:rsidR="00F53E6F" w:rsidRPr="00204ABC" w:rsidRDefault="00F53E6F" w:rsidP="00F53E6F">
      <w:pPr>
        <w:jc w:val="both"/>
        <w:rPr>
          <w:b/>
        </w:rPr>
      </w:pPr>
    </w:p>
    <w:p w14:paraId="0839EE20" w14:textId="77777777" w:rsidR="00F53E6F" w:rsidRPr="00204ABC" w:rsidRDefault="00F53E6F" w:rsidP="00F53E6F">
      <w:pPr>
        <w:jc w:val="both"/>
        <w:rPr>
          <w:caps/>
          <w:u w:val="single"/>
        </w:rPr>
      </w:pPr>
      <w:r w:rsidRPr="00204ABC">
        <w:rPr>
          <w:b/>
          <w:caps/>
          <w:u w:val="single"/>
        </w:rPr>
        <w:t>XXIv. Zamówienia uzupełniające, zamówienia z wolnej ręki</w:t>
      </w:r>
    </w:p>
    <w:p w14:paraId="3170EA16" w14:textId="77777777" w:rsidR="00F53E6F" w:rsidRPr="00204ABC" w:rsidRDefault="00F53E6F" w:rsidP="00F53E6F">
      <w:pPr>
        <w:jc w:val="both"/>
      </w:pPr>
      <w:r w:rsidRPr="00204ABC">
        <w:t>1. Zamawiający nie przewiduje zamówień uzupełniających.</w:t>
      </w:r>
    </w:p>
    <w:p w14:paraId="53D12B21" w14:textId="77777777" w:rsidR="00F53E6F" w:rsidRPr="00204ABC" w:rsidRDefault="00F53E6F" w:rsidP="00F53E6F">
      <w:pPr>
        <w:jc w:val="both"/>
      </w:pPr>
      <w:r w:rsidRPr="00204ABC">
        <w:t xml:space="preserve">2. Zamawiający nie przewiduje udzielenia zamówień, o których mowa w art. 214 ust. 1 pkt 7 i pkt 8 ustawy </w:t>
      </w:r>
      <w:proofErr w:type="spellStart"/>
      <w:r w:rsidRPr="00204ABC">
        <w:t>Pzp</w:t>
      </w:r>
      <w:proofErr w:type="spellEnd"/>
      <w:r w:rsidRPr="00204ABC">
        <w:t>.</w:t>
      </w:r>
    </w:p>
    <w:p w14:paraId="1A70625D" w14:textId="77777777" w:rsidR="00F53E6F" w:rsidRPr="00204ABC" w:rsidRDefault="00F53E6F" w:rsidP="00F53E6F">
      <w:pPr>
        <w:jc w:val="both"/>
      </w:pPr>
    </w:p>
    <w:p w14:paraId="647A474D" w14:textId="77777777" w:rsidR="00F53E6F" w:rsidRPr="00204ABC" w:rsidRDefault="00F53E6F" w:rsidP="00F53E6F">
      <w:pPr>
        <w:jc w:val="both"/>
        <w:rPr>
          <w:caps/>
          <w:u w:val="single"/>
        </w:rPr>
      </w:pPr>
      <w:r w:rsidRPr="00204ABC">
        <w:rPr>
          <w:b/>
          <w:caps/>
          <w:u w:val="single"/>
        </w:rPr>
        <w:t>XXv. Oferty wariantowe</w:t>
      </w:r>
    </w:p>
    <w:p w14:paraId="420E33AF" w14:textId="77777777" w:rsidR="00F53E6F" w:rsidRPr="00204ABC" w:rsidRDefault="00F53E6F" w:rsidP="00F53E6F">
      <w:pPr>
        <w:jc w:val="both"/>
        <w:rPr>
          <w:rFonts w:eastAsia="SimSun"/>
          <w:kern w:val="2"/>
          <w:lang w:eastAsia="hi-IN" w:bidi="hi-IN"/>
        </w:rPr>
      </w:pPr>
      <w:r w:rsidRPr="00204ABC">
        <w:rPr>
          <w:rFonts w:eastAsia="SimSun"/>
          <w:kern w:val="2"/>
          <w:lang w:eastAsia="hi-IN" w:bidi="hi-IN"/>
        </w:rPr>
        <w:t xml:space="preserve">Zamawiający </w:t>
      </w:r>
      <w:r w:rsidRPr="00204ABC">
        <w:rPr>
          <w:rFonts w:eastAsia="SimSun"/>
          <w:b/>
          <w:kern w:val="2"/>
          <w:lang w:eastAsia="hi-IN" w:bidi="hi-IN"/>
        </w:rPr>
        <w:t>nie dopuszcza</w:t>
      </w:r>
      <w:r w:rsidRPr="00204ABC">
        <w:rPr>
          <w:rFonts w:eastAsia="SimSun"/>
          <w:kern w:val="2"/>
          <w:lang w:eastAsia="hi-IN" w:bidi="hi-IN"/>
        </w:rPr>
        <w:t xml:space="preserve"> złożenia ofert wariantowych, o których mowa w art. 92 ustawy </w:t>
      </w:r>
      <w:proofErr w:type="spellStart"/>
      <w:r w:rsidRPr="00204ABC">
        <w:t>Pzp</w:t>
      </w:r>
      <w:proofErr w:type="spellEnd"/>
      <w:r w:rsidRPr="00204ABC">
        <w:rPr>
          <w:rFonts w:eastAsia="SimSun"/>
          <w:kern w:val="2"/>
          <w:lang w:eastAsia="hi-IN" w:bidi="hi-IN"/>
        </w:rPr>
        <w:t>, czyli takich, w których Wykonawca przedstawia różne sposoby wykonania zamówienia, z których co najmniej jeden jest odmienny niż określony przez Zamawiającego.</w:t>
      </w:r>
    </w:p>
    <w:p w14:paraId="35E18AD4" w14:textId="77777777" w:rsidR="00F53E6F" w:rsidRPr="00204ABC" w:rsidRDefault="00F53E6F" w:rsidP="00F53E6F">
      <w:pPr>
        <w:jc w:val="both"/>
      </w:pPr>
    </w:p>
    <w:p w14:paraId="2897C115" w14:textId="77777777" w:rsidR="00F53E6F" w:rsidRPr="00204ABC" w:rsidRDefault="00F53E6F" w:rsidP="00F53E6F">
      <w:pPr>
        <w:jc w:val="both"/>
        <w:rPr>
          <w:caps/>
          <w:u w:val="single"/>
        </w:rPr>
      </w:pPr>
      <w:r w:rsidRPr="00204ABC">
        <w:rPr>
          <w:b/>
          <w:caps/>
          <w:u w:val="single"/>
        </w:rPr>
        <w:t>XXvi. Informacje dotyczące walut obcych, w jakich mogą być prowadzone rozliczenia między Zamawiającym a Wykonawcą</w:t>
      </w:r>
    </w:p>
    <w:p w14:paraId="60D702D7" w14:textId="77777777" w:rsidR="00F53E6F" w:rsidRPr="00204ABC" w:rsidRDefault="00F53E6F" w:rsidP="00F53E6F">
      <w:pPr>
        <w:jc w:val="both"/>
      </w:pPr>
      <w:r w:rsidRPr="00204ABC">
        <w:t xml:space="preserve">Zamawiający nie dopuszcza rozliczeń w walutach obcych. </w:t>
      </w:r>
    </w:p>
    <w:p w14:paraId="3394E57F" w14:textId="77777777" w:rsidR="00F53E6F" w:rsidRPr="00204ABC" w:rsidRDefault="00F53E6F" w:rsidP="00F53E6F">
      <w:pPr>
        <w:jc w:val="both"/>
      </w:pPr>
    </w:p>
    <w:p w14:paraId="7235087C" w14:textId="77777777" w:rsidR="00F53E6F" w:rsidRPr="00204ABC" w:rsidRDefault="00F53E6F" w:rsidP="00F53E6F">
      <w:pPr>
        <w:jc w:val="both"/>
        <w:rPr>
          <w:caps/>
          <w:u w:val="single"/>
        </w:rPr>
      </w:pPr>
      <w:r w:rsidRPr="00204ABC">
        <w:rPr>
          <w:b/>
          <w:caps/>
          <w:u w:val="single"/>
        </w:rPr>
        <w:t>XXVii. Aukcja elektroniczna</w:t>
      </w:r>
    </w:p>
    <w:p w14:paraId="77936498" w14:textId="77777777" w:rsidR="00F53E6F" w:rsidRPr="00204ABC" w:rsidRDefault="00F53E6F" w:rsidP="00F53E6F">
      <w:pPr>
        <w:jc w:val="both"/>
      </w:pPr>
      <w:r w:rsidRPr="00204ABC">
        <w:rPr>
          <w:rFonts w:eastAsia="SimSun"/>
          <w:kern w:val="2"/>
          <w:lang w:eastAsia="hi-IN" w:bidi="hi-IN"/>
        </w:rPr>
        <w:t>Zamawiający nie przewiduje aukcji elektronicznej.</w:t>
      </w:r>
    </w:p>
    <w:p w14:paraId="6C871C9E" w14:textId="77777777" w:rsidR="00F53E6F" w:rsidRPr="00204ABC" w:rsidRDefault="00F53E6F" w:rsidP="00F53E6F">
      <w:pPr>
        <w:jc w:val="both"/>
      </w:pPr>
    </w:p>
    <w:p w14:paraId="1661CDEA" w14:textId="77777777" w:rsidR="00F53E6F" w:rsidRPr="00204ABC" w:rsidRDefault="00F53E6F" w:rsidP="00F53E6F">
      <w:pPr>
        <w:jc w:val="both"/>
        <w:rPr>
          <w:caps/>
          <w:u w:val="single"/>
        </w:rPr>
      </w:pPr>
      <w:r w:rsidRPr="00204ABC">
        <w:rPr>
          <w:b/>
          <w:caps/>
          <w:u w:val="single"/>
        </w:rPr>
        <w:t>XXViii. Koszty udziału w postępowaniu o zamówienie publiczne</w:t>
      </w:r>
    </w:p>
    <w:p w14:paraId="41254EDE" w14:textId="77777777" w:rsidR="00F53E6F" w:rsidRPr="00204ABC" w:rsidRDefault="00F53E6F" w:rsidP="00F53E6F">
      <w:pPr>
        <w:jc w:val="both"/>
      </w:pPr>
      <w:r w:rsidRPr="00204ABC">
        <w:t xml:space="preserve">Zamawiający nie przewiduje zwrotu kosztów udziału w postępowaniu, z zastrzeżeniem art. 261 Ustawy </w:t>
      </w:r>
      <w:proofErr w:type="spellStart"/>
      <w:r w:rsidRPr="00204ABC">
        <w:t>Pzp</w:t>
      </w:r>
      <w:proofErr w:type="spellEnd"/>
      <w:r w:rsidRPr="00204ABC">
        <w:t>.</w:t>
      </w:r>
    </w:p>
    <w:p w14:paraId="4F4F71B7" w14:textId="77777777" w:rsidR="00F53E6F" w:rsidRPr="00204ABC" w:rsidRDefault="00F53E6F" w:rsidP="00F53E6F"/>
    <w:p w14:paraId="35CA55DE" w14:textId="77777777" w:rsidR="00F53E6F" w:rsidRPr="00204ABC" w:rsidRDefault="00F53E6F" w:rsidP="00F53E6F">
      <w:pPr>
        <w:jc w:val="both"/>
        <w:rPr>
          <w:bCs/>
          <w:caps/>
          <w:u w:val="single"/>
        </w:rPr>
      </w:pPr>
      <w:r w:rsidRPr="00204ABC">
        <w:rPr>
          <w:b/>
          <w:caps/>
          <w:u w:val="single"/>
        </w:rPr>
        <w:t>XXiX. Ograniczenie możliwości ubiegania się o zamówienie publiczne</w:t>
      </w:r>
    </w:p>
    <w:p w14:paraId="2E4CFE11" w14:textId="77777777" w:rsidR="00F53E6F" w:rsidRPr="00204ABC" w:rsidRDefault="00F53E6F" w:rsidP="00F53E6F">
      <w:pPr>
        <w:rPr>
          <w:bCs/>
        </w:rPr>
      </w:pPr>
      <w:r w:rsidRPr="00204ABC">
        <w:rPr>
          <w:bCs/>
        </w:rPr>
        <w:t xml:space="preserve">Zamawiający nie przewiduje wymagań, o których mowa w art. 96 ust. 2 pkt 2 ustawy </w:t>
      </w:r>
      <w:proofErr w:type="spellStart"/>
      <w:r w:rsidRPr="00204ABC">
        <w:t>Pzp</w:t>
      </w:r>
      <w:proofErr w:type="spellEnd"/>
      <w:r w:rsidRPr="00204ABC">
        <w:rPr>
          <w:bCs/>
        </w:rPr>
        <w:t>.</w:t>
      </w:r>
    </w:p>
    <w:p w14:paraId="5ABB928A" w14:textId="77777777" w:rsidR="00F53E6F" w:rsidRPr="00204ABC" w:rsidRDefault="00F53E6F" w:rsidP="00F53E6F">
      <w:pPr>
        <w:rPr>
          <w:bCs/>
        </w:rPr>
      </w:pPr>
    </w:p>
    <w:p w14:paraId="68F19318" w14:textId="77777777" w:rsidR="00F53E6F" w:rsidRPr="00204ABC" w:rsidRDefault="00F53E6F" w:rsidP="00F53E6F">
      <w:pPr>
        <w:jc w:val="both"/>
        <w:rPr>
          <w:b/>
          <w:bCs/>
          <w:caps/>
          <w:u w:val="single"/>
        </w:rPr>
      </w:pPr>
      <w:r w:rsidRPr="00204ABC">
        <w:rPr>
          <w:b/>
          <w:caps/>
          <w:u w:val="single"/>
        </w:rPr>
        <w:lastRenderedPageBreak/>
        <w:t>XXx. ZASTRZEŻENIA MOŻLIWOŚCI UBIEGANIA SIĘ O UDZIELENIE ZAMÓWIENIA WYŁĄCZNIE PRZEZ WYKONAWCÓW, O KTÓRYCH MOWA W ART. 94 USTAWY</w:t>
      </w:r>
    </w:p>
    <w:p w14:paraId="16A4ED31" w14:textId="77777777" w:rsidR="00F53E6F" w:rsidRPr="00204ABC" w:rsidRDefault="00F53E6F" w:rsidP="00F53E6F">
      <w:pPr>
        <w:jc w:val="both"/>
        <w:rPr>
          <w:bCs/>
        </w:rPr>
      </w:pPr>
      <w:r w:rsidRPr="00204ABC">
        <w:rPr>
          <w:bCs/>
        </w:rPr>
        <w:t xml:space="preserve">Zamawiający nie przewiduje możliwości ubiegania się o udzielenie zamówienia wyłącznie przez wykonawców, o których mowa w art. 94 ustawy </w:t>
      </w:r>
      <w:proofErr w:type="spellStart"/>
      <w:r w:rsidRPr="00204ABC">
        <w:rPr>
          <w:bCs/>
        </w:rPr>
        <w:t>Pzp</w:t>
      </w:r>
      <w:proofErr w:type="spellEnd"/>
      <w:r w:rsidRPr="00204ABC">
        <w:rPr>
          <w:bCs/>
        </w:rPr>
        <w:t>.</w:t>
      </w:r>
    </w:p>
    <w:p w14:paraId="502C32BD" w14:textId="77777777" w:rsidR="00F53E6F" w:rsidRPr="00204ABC" w:rsidRDefault="00F53E6F" w:rsidP="00F53E6F">
      <w:pPr>
        <w:rPr>
          <w:bCs/>
        </w:rPr>
      </w:pPr>
    </w:p>
    <w:p w14:paraId="4AA35081" w14:textId="77777777" w:rsidR="00F53E6F" w:rsidRPr="00204ABC" w:rsidRDefault="00F53E6F" w:rsidP="00F53E6F">
      <w:pPr>
        <w:rPr>
          <w:bCs/>
          <w:caps/>
          <w:u w:val="single"/>
        </w:rPr>
      </w:pPr>
      <w:r w:rsidRPr="00204ABC">
        <w:rPr>
          <w:b/>
          <w:caps/>
          <w:u w:val="single"/>
        </w:rPr>
        <w:t>XXxI. Możliwość dokonania zmian w umowiE</w:t>
      </w:r>
    </w:p>
    <w:p w14:paraId="76544884" w14:textId="77777777" w:rsidR="00F53E6F" w:rsidRPr="00204ABC" w:rsidRDefault="00F53E6F" w:rsidP="00F53E6F">
      <w:pPr>
        <w:jc w:val="both"/>
      </w:pPr>
      <w:r w:rsidRPr="00204ABC">
        <w:t>Projektowane postanowienia umowy (załącznik nr 2) określają wszelkie możliwości zmiany umowy pomiędzy Zamawiającym i Wykonawcą.</w:t>
      </w:r>
    </w:p>
    <w:p w14:paraId="1A6EE020" w14:textId="77777777" w:rsidR="00F53E6F" w:rsidRPr="00204ABC" w:rsidRDefault="00F53E6F" w:rsidP="00F53E6F">
      <w:pPr>
        <w:jc w:val="both"/>
      </w:pPr>
    </w:p>
    <w:p w14:paraId="2A98DBF5" w14:textId="77777777" w:rsidR="00F53E6F" w:rsidRPr="00204ABC" w:rsidRDefault="00F53E6F" w:rsidP="00F53E6F">
      <w:pPr>
        <w:autoSpaceDE w:val="0"/>
        <w:spacing w:line="100" w:lineRule="atLeast"/>
        <w:jc w:val="both"/>
        <w:rPr>
          <w:caps/>
          <w:u w:val="single"/>
        </w:rPr>
      </w:pPr>
      <w:r w:rsidRPr="00204ABC">
        <w:t xml:space="preserve"> </w:t>
      </w:r>
      <w:r w:rsidRPr="00204ABC">
        <w:rPr>
          <w:b/>
          <w:caps/>
          <w:u w:val="single"/>
        </w:rPr>
        <w:t>XXxiI. Podwykonawstwo</w:t>
      </w:r>
    </w:p>
    <w:p w14:paraId="453AFF8D" w14:textId="77777777" w:rsidR="00F53E6F" w:rsidRPr="00204ABC" w:rsidRDefault="00F53E6F" w:rsidP="00F53E6F">
      <w:pPr>
        <w:jc w:val="both"/>
      </w:pPr>
      <w:r w:rsidRPr="00204ABC">
        <w:t>1. Wykonawca może powierzyć wykonanie części zamówienia podwykonawcy.</w:t>
      </w:r>
    </w:p>
    <w:p w14:paraId="036A8AE2" w14:textId="77777777" w:rsidR="00F53E6F" w:rsidRPr="00204ABC" w:rsidRDefault="00F53E6F" w:rsidP="00F53E6F">
      <w:pPr>
        <w:jc w:val="both"/>
      </w:pPr>
      <w:r w:rsidRPr="00204ABC">
        <w:t xml:space="preserve">2. Zamawiający </w:t>
      </w:r>
      <w:r w:rsidRPr="00204ABC">
        <w:rPr>
          <w:b/>
        </w:rPr>
        <w:t>nie zastrzega</w:t>
      </w:r>
      <w:r w:rsidRPr="00204ABC">
        <w:t xml:space="preserve"> obowiązku osobistego wykonania przez wykonawcę kluczowych części zamówienia.</w:t>
      </w:r>
    </w:p>
    <w:p w14:paraId="295EBE98" w14:textId="77777777" w:rsidR="00F53E6F" w:rsidRPr="00204ABC" w:rsidRDefault="00F53E6F" w:rsidP="00F53E6F">
      <w:pPr>
        <w:jc w:val="both"/>
      </w:pPr>
      <w:r w:rsidRPr="00204ABC">
        <w:t xml:space="preserve">3. </w:t>
      </w:r>
      <w:r w:rsidRPr="00204ABC">
        <w:rPr>
          <w:b/>
        </w:rPr>
        <w:t>Zamawiający żąda wskazania przez wykonawcę, w ofercie</w:t>
      </w:r>
      <w:r w:rsidRPr="00204ABC">
        <w:t xml:space="preserve">, części zamówienia, których wykonanie zamierza powierzyć podwykonawcom. </w:t>
      </w:r>
    </w:p>
    <w:p w14:paraId="32C2936D" w14:textId="77777777" w:rsidR="00F53E6F" w:rsidRPr="00204ABC" w:rsidRDefault="00F53E6F" w:rsidP="00F53E6F">
      <w:pPr>
        <w:jc w:val="both"/>
      </w:pPr>
      <w:r w:rsidRPr="00204ABC">
        <w:t>4. Wykonawca ponosi pełną odpowiedzialności za właściwe i terminowe wykonanie całego przedmiotu umowy, w tym także odpowiedzialność za jakość, terminowość oraz bezpieczeństwo realizowanych zobowiązań, wynikających z umów o podwykonawstwo.</w:t>
      </w:r>
    </w:p>
    <w:p w14:paraId="6D9E9E01" w14:textId="77777777" w:rsidR="00F53E6F" w:rsidRPr="00204ABC" w:rsidRDefault="00F53E6F" w:rsidP="00F53E6F">
      <w:pPr>
        <w:jc w:val="both"/>
      </w:pPr>
      <w:r w:rsidRPr="00204ABC">
        <w:t>5. Wymagania dotyczące umów o podwykonawstwo zostały umieszczone w projektowanych postanowieniach umowy, stanowiących załącznik nr 2 do SWZ.</w:t>
      </w:r>
    </w:p>
    <w:p w14:paraId="79206B4B" w14:textId="77777777" w:rsidR="00F53E6F" w:rsidRPr="00204ABC" w:rsidRDefault="00F53E6F" w:rsidP="00F53E6F">
      <w:pPr>
        <w:jc w:val="both"/>
      </w:pPr>
      <w:r w:rsidRPr="00204ABC">
        <w:t>6. Powierzenie części zamówienia Podwykonawcom nie zwalnia wykonawcy z odpowiedzialności za należyte wykonanie zamówienia.</w:t>
      </w:r>
    </w:p>
    <w:p w14:paraId="6BC121D7" w14:textId="77777777" w:rsidR="00F53E6F" w:rsidRPr="00204ABC" w:rsidRDefault="00F53E6F" w:rsidP="00F53E6F">
      <w:pPr>
        <w:jc w:val="both"/>
        <w:rPr>
          <w:sz w:val="23"/>
          <w:szCs w:val="23"/>
        </w:rPr>
      </w:pPr>
    </w:p>
    <w:p w14:paraId="6B3C3036" w14:textId="77777777" w:rsidR="00FD685C" w:rsidRPr="00204ABC" w:rsidRDefault="00FD685C" w:rsidP="00FD685C">
      <w:pPr>
        <w:pStyle w:val="Standard"/>
        <w:jc w:val="both"/>
        <w:rPr>
          <w:sz w:val="23"/>
          <w:szCs w:val="23"/>
        </w:rPr>
      </w:pPr>
      <w:r w:rsidRPr="00204ABC">
        <w:rPr>
          <w:b/>
          <w:sz w:val="23"/>
          <w:szCs w:val="23"/>
          <w:u w:val="single"/>
        </w:rPr>
        <w:t>XXXIII. OCHRONA DANYCH OSOBOWYCH</w:t>
      </w:r>
    </w:p>
    <w:p w14:paraId="7F12723D" w14:textId="77777777" w:rsidR="00FD685C" w:rsidRPr="00204ABC" w:rsidRDefault="00FD685C" w:rsidP="00FD685C">
      <w:pPr>
        <w:jc w:val="both"/>
        <w:rPr>
          <w:bCs/>
          <w:sz w:val="23"/>
          <w:szCs w:val="23"/>
        </w:rPr>
      </w:pPr>
      <w:r w:rsidRPr="00204ABC">
        <w:rPr>
          <w:bCs/>
          <w:sz w:val="23"/>
          <w:szCs w:val="23"/>
        </w:rPr>
        <w:t xml:space="preserve">1. Zgodnie z art. 13 i 14 RODO informujemy, że administratorem Pani/Pana danych osobowych jest </w:t>
      </w:r>
      <w:r w:rsidRPr="00113D00">
        <w:rPr>
          <w:bCs/>
          <w:sz w:val="23"/>
          <w:szCs w:val="23"/>
        </w:rPr>
        <w:t xml:space="preserve">Urząd Gminy Goworowo reprezentowany przez Wójta Gminy Goworowo. Siedziba administratora znajduje się przy ulicy Ostrołęckiej 21, kod pocztowy 07-440 Goworowo. </w:t>
      </w:r>
      <w:r w:rsidRPr="00204ABC">
        <w:rPr>
          <w:bCs/>
          <w:sz w:val="23"/>
          <w:szCs w:val="23"/>
        </w:rPr>
        <w:t>Administrator przetwarza dane w celu zorganizowania, przeprowadzenia i udokumentowania zapytania ofertowego lub zamówienia publicznego. Z Administratorem może Pani/Pan skontaktować się pisemnie na wskazany powyżej adres lub korzystając z poczty elektronicznej wysyłając wiadomość na e-mail: ug@goworowo.pl.</w:t>
      </w:r>
    </w:p>
    <w:p w14:paraId="01B57A49" w14:textId="77777777" w:rsidR="00FD685C" w:rsidRPr="00204ABC" w:rsidRDefault="00FD685C" w:rsidP="00FD685C">
      <w:pPr>
        <w:jc w:val="both"/>
        <w:rPr>
          <w:bCs/>
          <w:sz w:val="23"/>
          <w:szCs w:val="23"/>
        </w:rPr>
      </w:pPr>
      <w:r w:rsidRPr="00204ABC">
        <w:rPr>
          <w:bCs/>
          <w:sz w:val="23"/>
          <w:szCs w:val="23"/>
        </w:rPr>
        <w:t xml:space="preserve">2. Administrator wyznaczył Inspektora Ochrony Danych, w osobie Pana Piotra Podedwornego. </w:t>
      </w:r>
      <w:r w:rsidRPr="00204ABC">
        <w:rPr>
          <w:bCs/>
          <w:sz w:val="23"/>
          <w:szCs w:val="23"/>
        </w:rPr>
        <w:br/>
        <w:t>Z Inspektorem Ochrony Danych może Pani/Pan skontaktować się we wszystkich sprawach związanych z przetwarzaniem swoich danych osobowych, w szczególności w zakresie wykonywania przez Panią/Pana przyznanych Pani/Panu na mocy RODO uprawnień. Z IOD można skontaktować się:</w:t>
      </w:r>
    </w:p>
    <w:p w14:paraId="2A20FA31" w14:textId="77777777" w:rsidR="00FD685C" w:rsidRPr="00204ABC" w:rsidRDefault="00FD685C" w:rsidP="00FD685C">
      <w:pPr>
        <w:jc w:val="both"/>
        <w:rPr>
          <w:bCs/>
          <w:sz w:val="23"/>
          <w:szCs w:val="23"/>
        </w:rPr>
      </w:pPr>
      <w:r w:rsidRPr="00204ABC">
        <w:rPr>
          <w:bCs/>
          <w:sz w:val="23"/>
          <w:szCs w:val="23"/>
        </w:rPr>
        <w:t>1) wysyłając e-mail na adres: iod@goworowo.pl</w:t>
      </w:r>
    </w:p>
    <w:p w14:paraId="4E2B0211" w14:textId="77777777" w:rsidR="00FD685C" w:rsidRPr="00204ABC" w:rsidRDefault="00FD685C" w:rsidP="00FD685C">
      <w:pPr>
        <w:jc w:val="both"/>
        <w:rPr>
          <w:bCs/>
          <w:sz w:val="23"/>
          <w:szCs w:val="23"/>
        </w:rPr>
      </w:pPr>
      <w:r w:rsidRPr="00204ABC">
        <w:rPr>
          <w:bCs/>
          <w:sz w:val="23"/>
          <w:szCs w:val="23"/>
        </w:rPr>
        <w:t>2) osobiście w siedzibie Administratora</w:t>
      </w:r>
    </w:p>
    <w:p w14:paraId="62FB35F8" w14:textId="77777777" w:rsidR="00FD685C" w:rsidRPr="00204ABC" w:rsidRDefault="00FD685C" w:rsidP="00FD685C">
      <w:pPr>
        <w:jc w:val="both"/>
        <w:rPr>
          <w:bCs/>
          <w:sz w:val="23"/>
          <w:szCs w:val="23"/>
        </w:rPr>
      </w:pPr>
      <w:r w:rsidRPr="00204ABC">
        <w:rPr>
          <w:bCs/>
          <w:sz w:val="23"/>
          <w:szCs w:val="23"/>
        </w:rPr>
        <w:t>3. Pani/Pana dane osobowe będą przetwarzane na następujących podstawach:</w:t>
      </w:r>
    </w:p>
    <w:p w14:paraId="5A52453B" w14:textId="77777777" w:rsidR="00FD685C" w:rsidRPr="00204ABC" w:rsidRDefault="00FD685C" w:rsidP="00FD685C">
      <w:pPr>
        <w:jc w:val="both"/>
        <w:rPr>
          <w:bCs/>
          <w:sz w:val="23"/>
          <w:szCs w:val="23"/>
        </w:rPr>
      </w:pPr>
      <w:r w:rsidRPr="00204ABC">
        <w:rPr>
          <w:bCs/>
          <w:sz w:val="23"/>
          <w:szCs w:val="23"/>
        </w:rPr>
        <w:t>1) art. 6 ust. 1 lit. b) RODO – w celu zawarcia z Panią/Panem umowy na realizację zamówienia publicznego lub zapytania ofertowego – o ile Pani/Pana oferta z zamówienia publicznego lub zapytania ofertowego zostanie wybrana;</w:t>
      </w:r>
    </w:p>
    <w:p w14:paraId="2136D5FB" w14:textId="77777777" w:rsidR="00FD685C" w:rsidRPr="00204ABC" w:rsidRDefault="00FD685C" w:rsidP="00FD685C">
      <w:pPr>
        <w:jc w:val="both"/>
        <w:rPr>
          <w:bCs/>
          <w:sz w:val="23"/>
          <w:szCs w:val="23"/>
        </w:rPr>
      </w:pPr>
      <w:r w:rsidRPr="00204ABC">
        <w:rPr>
          <w:bCs/>
          <w:sz w:val="23"/>
          <w:szCs w:val="23"/>
        </w:rPr>
        <w:t>2) art. 6 ust. 1 lit. c) RODO – w celu wypełnienia obowiązku prawnego ciążącego na administratorze dotyczącego dokumentowania wszczęcia i przebiegu postępowania o udzielenie zamówienia publicznego lub zapytania ofertowego;</w:t>
      </w:r>
    </w:p>
    <w:p w14:paraId="4FBBC717" w14:textId="77777777" w:rsidR="00FD685C" w:rsidRPr="00204ABC" w:rsidRDefault="00FD685C" w:rsidP="00FD685C">
      <w:pPr>
        <w:jc w:val="both"/>
        <w:rPr>
          <w:bCs/>
          <w:sz w:val="23"/>
          <w:szCs w:val="23"/>
        </w:rPr>
      </w:pPr>
      <w:r w:rsidRPr="00204ABC">
        <w:rPr>
          <w:bCs/>
          <w:sz w:val="23"/>
          <w:szCs w:val="23"/>
        </w:rPr>
        <w:t>3) art. 6 ust. 1 lit. e) RODO – w celu wykonania zadania realizowanego w interesie publicznym lub w ramach sprawowania władzy publicznej powierzonej administratorowi, również w oparciu o zasadę jawności i gospodarności finansów publicznych.</w:t>
      </w:r>
    </w:p>
    <w:p w14:paraId="71D18D14" w14:textId="77777777" w:rsidR="00FD685C" w:rsidRPr="00204ABC" w:rsidRDefault="00FD685C" w:rsidP="00FD685C">
      <w:pPr>
        <w:jc w:val="both"/>
        <w:rPr>
          <w:bCs/>
          <w:sz w:val="23"/>
          <w:szCs w:val="23"/>
        </w:rPr>
      </w:pPr>
      <w:r w:rsidRPr="00204ABC">
        <w:rPr>
          <w:bCs/>
          <w:sz w:val="23"/>
          <w:szCs w:val="23"/>
        </w:rPr>
        <w:t>4. Odbiorcami Pani/Pana danych osobowych mogą być:</w:t>
      </w:r>
    </w:p>
    <w:p w14:paraId="0F1E1C4C" w14:textId="77777777" w:rsidR="00FD685C" w:rsidRPr="00204ABC" w:rsidRDefault="00FD685C" w:rsidP="00FD685C">
      <w:pPr>
        <w:jc w:val="both"/>
        <w:rPr>
          <w:bCs/>
          <w:sz w:val="23"/>
          <w:szCs w:val="23"/>
        </w:rPr>
      </w:pPr>
      <w:r w:rsidRPr="00204ABC">
        <w:rPr>
          <w:bCs/>
          <w:sz w:val="23"/>
          <w:szCs w:val="23"/>
        </w:rPr>
        <w:t>1) wszystkie zainteresowane podmioty i osoby, ponieważ:</w:t>
      </w:r>
    </w:p>
    <w:p w14:paraId="113055F8" w14:textId="77777777" w:rsidR="00FD685C" w:rsidRPr="00204ABC" w:rsidRDefault="00FD685C" w:rsidP="00FD685C">
      <w:pPr>
        <w:jc w:val="both"/>
        <w:rPr>
          <w:bCs/>
          <w:sz w:val="23"/>
          <w:szCs w:val="23"/>
        </w:rPr>
      </w:pPr>
      <w:r w:rsidRPr="00204ABC">
        <w:rPr>
          <w:bCs/>
          <w:sz w:val="23"/>
          <w:szCs w:val="23"/>
        </w:rPr>
        <w:t>a) postępowanie o udzielenie zamówienia publicznego jest jawne, zgodnie z wymaganiami przepisów wynikających z ustaw:</w:t>
      </w:r>
    </w:p>
    <w:p w14:paraId="065ED414" w14:textId="77777777" w:rsidR="00FD685C" w:rsidRPr="00204ABC" w:rsidRDefault="00FD685C" w:rsidP="00FD685C">
      <w:pPr>
        <w:jc w:val="both"/>
        <w:rPr>
          <w:bCs/>
          <w:sz w:val="23"/>
          <w:szCs w:val="23"/>
        </w:rPr>
      </w:pPr>
      <w:r w:rsidRPr="00204ABC">
        <w:rPr>
          <w:rFonts w:ascii="Segoe UI Symbol" w:hAnsi="Segoe UI Symbol" w:cs="Segoe UI Symbol"/>
          <w:bCs/>
          <w:sz w:val="23"/>
          <w:szCs w:val="23"/>
        </w:rPr>
        <w:t xml:space="preserve">- </w:t>
      </w:r>
      <w:r w:rsidRPr="00204ABC">
        <w:rPr>
          <w:bCs/>
          <w:sz w:val="23"/>
          <w:szCs w:val="23"/>
        </w:rPr>
        <w:t>z dnia 11 września 2019 r. Prawo Zamówień Publicznych,</w:t>
      </w:r>
    </w:p>
    <w:p w14:paraId="7EFAB397" w14:textId="77777777" w:rsidR="00FD685C" w:rsidRPr="00204ABC" w:rsidRDefault="00FD685C" w:rsidP="00FD685C">
      <w:pPr>
        <w:jc w:val="both"/>
        <w:rPr>
          <w:bCs/>
          <w:sz w:val="23"/>
          <w:szCs w:val="23"/>
        </w:rPr>
      </w:pPr>
      <w:r w:rsidRPr="00204ABC">
        <w:rPr>
          <w:rFonts w:ascii="Segoe UI Symbol" w:hAnsi="Segoe UI Symbol" w:cs="Segoe UI Symbol"/>
          <w:bCs/>
          <w:sz w:val="23"/>
          <w:szCs w:val="23"/>
        </w:rPr>
        <w:t xml:space="preserve">- </w:t>
      </w:r>
      <w:r w:rsidRPr="00204ABC">
        <w:rPr>
          <w:bCs/>
          <w:sz w:val="23"/>
          <w:szCs w:val="23"/>
        </w:rPr>
        <w:t>z dnia 27 sierpnia 2009 r. o Finansach Publicznych,</w:t>
      </w:r>
    </w:p>
    <w:p w14:paraId="72C8AE20" w14:textId="77777777" w:rsidR="00FD685C" w:rsidRPr="00204ABC" w:rsidRDefault="00FD685C" w:rsidP="00FD685C">
      <w:pPr>
        <w:jc w:val="both"/>
        <w:rPr>
          <w:bCs/>
          <w:sz w:val="23"/>
          <w:szCs w:val="23"/>
        </w:rPr>
      </w:pPr>
      <w:r w:rsidRPr="00204ABC">
        <w:rPr>
          <w:bCs/>
          <w:sz w:val="23"/>
          <w:szCs w:val="23"/>
        </w:rPr>
        <w:lastRenderedPageBreak/>
        <w:t xml:space="preserve">b) zapytanie ofertowe jest jawne, zgodnie z zgodnie z wymaganiami przepisów wynikających </w:t>
      </w:r>
      <w:r w:rsidRPr="00204ABC">
        <w:rPr>
          <w:bCs/>
          <w:sz w:val="23"/>
          <w:szCs w:val="23"/>
        </w:rPr>
        <w:br/>
        <w:t>z ustaw:</w:t>
      </w:r>
    </w:p>
    <w:p w14:paraId="17CCEEA6" w14:textId="77777777" w:rsidR="00FD685C" w:rsidRPr="00204ABC" w:rsidRDefault="00FD685C" w:rsidP="00FD685C">
      <w:pPr>
        <w:jc w:val="both"/>
        <w:rPr>
          <w:bCs/>
          <w:sz w:val="23"/>
          <w:szCs w:val="23"/>
        </w:rPr>
      </w:pPr>
      <w:r w:rsidRPr="00204ABC">
        <w:rPr>
          <w:rFonts w:ascii="Segoe UI Symbol" w:hAnsi="Segoe UI Symbol" w:cs="Segoe UI Symbol"/>
          <w:bCs/>
          <w:sz w:val="23"/>
          <w:szCs w:val="23"/>
        </w:rPr>
        <w:t xml:space="preserve">- </w:t>
      </w:r>
      <w:r w:rsidRPr="00204ABC">
        <w:rPr>
          <w:bCs/>
          <w:sz w:val="23"/>
          <w:szCs w:val="23"/>
        </w:rPr>
        <w:t>z dnia 11 września 2019 r. Prawo Zamówień Publicznych;</w:t>
      </w:r>
    </w:p>
    <w:p w14:paraId="2BEC14DF" w14:textId="77777777" w:rsidR="00FD685C" w:rsidRPr="00204ABC" w:rsidRDefault="00FD685C" w:rsidP="00FD685C">
      <w:pPr>
        <w:jc w:val="both"/>
        <w:rPr>
          <w:bCs/>
          <w:sz w:val="23"/>
          <w:szCs w:val="23"/>
        </w:rPr>
      </w:pPr>
      <w:r w:rsidRPr="00204ABC">
        <w:rPr>
          <w:rFonts w:ascii="Segoe UI Symbol" w:hAnsi="Segoe UI Symbol" w:cs="Segoe UI Symbol"/>
          <w:bCs/>
          <w:sz w:val="23"/>
          <w:szCs w:val="23"/>
        </w:rPr>
        <w:t xml:space="preserve">- </w:t>
      </w:r>
      <w:r w:rsidRPr="00204ABC">
        <w:rPr>
          <w:bCs/>
          <w:sz w:val="23"/>
          <w:szCs w:val="23"/>
        </w:rPr>
        <w:t>z dnia 27 sierpnia 2009 r. o Finansach Publicznych.</w:t>
      </w:r>
    </w:p>
    <w:p w14:paraId="1AE97C31" w14:textId="7F200BD9" w:rsidR="00FD685C" w:rsidRPr="00204ABC" w:rsidRDefault="00FD685C" w:rsidP="00FD685C">
      <w:pPr>
        <w:jc w:val="both"/>
        <w:rPr>
          <w:bCs/>
          <w:sz w:val="23"/>
          <w:szCs w:val="23"/>
        </w:rPr>
      </w:pPr>
      <w:r w:rsidRPr="00204ABC">
        <w:rPr>
          <w:bCs/>
          <w:sz w:val="23"/>
          <w:szCs w:val="23"/>
        </w:rPr>
        <w:t xml:space="preserve">2) ograniczenie dostępu do Państwa danych może wystąpić wyłącznie w szczególnych </w:t>
      </w:r>
      <w:r w:rsidR="00056E1F" w:rsidRPr="00204ABC">
        <w:rPr>
          <w:bCs/>
          <w:sz w:val="23"/>
          <w:szCs w:val="23"/>
        </w:rPr>
        <w:t>przypadkach,</w:t>
      </w:r>
      <w:r w:rsidRPr="00204ABC">
        <w:rPr>
          <w:bCs/>
          <w:sz w:val="23"/>
          <w:szCs w:val="23"/>
        </w:rPr>
        <w:t xml:space="preserve"> jeśli jest to uzasadnione ochroną prywatności zgodnie z przepisami ustawy z dnia 11 września 2019 r. Prawo Zamówień Publicznych.</w:t>
      </w:r>
    </w:p>
    <w:p w14:paraId="0A4E1ABA" w14:textId="77777777" w:rsidR="00FD685C" w:rsidRPr="00204ABC" w:rsidRDefault="00FD685C" w:rsidP="00FD685C">
      <w:pPr>
        <w:jc w:val="both"/>
        <w:rPr>
          <w:bCs/>
          <w:sz w:val="23"/>
          <w:szCs w:val="23"/>
        </w:rPr>
      </w:pPr>
      <w:r w:rsidRPr="00204ABC">
        <w:rPr>
          <w:bCs/>
          <w:sz w:val="23"/>
          <w:szCs w:val="23"/>
        </w:rPr>
        <w:t>5. Pani/Pana dane osobowe będą udostępniane wyłącznie podmiotom, którym Administrator, na podstawie przepisów prawa ma obowiązek je udostępnić, w szczególności: policji; sądowi; prokuraturze lub osobom zgłaszającym się o udostępnienie informacji publicznej.</w:t>
      </w:r>
    </w:p>
    <w:p w14:paraId="71640A83" w14:textId="77777777" w:rsidR="00FD685C" w:rsidRPr="00204ABC" w:rsidRDefault="00FD685C" w:rsidP="00FD685C">
      <w:pPr>
        <w:jc w:val="both"/>
        <w:rPr>
          <w:bCs/>
          <w:sz w:val="23"/>
          <w:szCs w:val="23"/>
        </w:rPr>
      </w:pPr>
      <w:r w:rsidRPr="00204ABC">
        <w:rPr>
          <w:bCs/>
          <w:sz w:val="23"/>
          <w:szCs w:val="23"/>
        </w:rPr>
        <w:t xml:space="preserve">1 Rozporządzenia Parlamentu Europejskiego i Rady (UE) 2016/679 z 27 kwietnia 2016 r. </w:t>
      </w:r>
      <w:r w:rsidRPr="00204ABC">
        <w:rPr>
          <w:bCs/>
          <w:sz w:val="23"/>
          <w:szCs w:val="23"/>
        </w:rPr>
        <w:br/>
        <w:t>w sprawie ochrony osób fizycznych w związku z przetwarzaniem danych osobowych</w:t>
      </w:r>
      <w:r w:rsidRPr="00204ABC">
        <w:rPr>
          <w:bCs/>
          <w:sz w:val="23"/>
          <w:szCs w:val="23"/>
        </w:rPr>
        <w:br/>
        <w:t>i w sprawie swobodnego przepływu takich danych oraz uchylenia dyrektywy 95/46/WE.</w:t>
      </w:r>
    </w:p>
    <w:p w14:paraId="25F44598" w14:textId="77777777" w:rsidR="00FD685C" w:rsidRPr="00204ABC" w:rsidRDefault="00FD685C" w:rsidP="00FD685C">
      <w:pPr>
        <w:jc w:val="both"/>
        <w:rPr>
          <w:bCs/>
          <w:sz w:val="23"/>
          <w:szCs w:val="23"/>
        </w:rPr>
      </w:pPr>
      <w:r w:rsidRPr="00204ABC">
        <w:rPr>
          <w:bCs/>
          <w:sz w:val="23"/>
          <w:szCs w:val="23"/>
        </w:rPr>
        <w:t>6. Administrator nie ma zamiaru przekazywać Pani/Pana danych osobowych do państwa trzeciego lub organizacji międzynarodowej, jak również nie będzie wykorzystywać danych do celów innych niż te, dla których zostały pierwotnie zebrane.</w:t>
      </w:r>
    </w:p>
    <w:p w14:paraId="271E9164" w14:textId="77777777" w:rsidR="00FD685C" w:rsidRPr="00204ABC" w:rsidRDefault="00FD685C" w:rsidP="00FD685C">
      <w:pPr>
        <w:jc w:val="both"/>
        <w:rPr>
          <w:bCs/>
          <w:sz w:val="23"/>
          <w:szCs w:val="23"/>
        </w:rPr>
      </w:pPr>
      <w:r w:rsidRPr="00204ABC">
        <w:rPr>
          <w:bCs/>
          <w:sz w:val="23"/>
          <w:szCs w:val="23"/>
        </w:rPr>
        <w:t>7. Pani/Pana dane osobowe będą przetwarzane przez okres:</w:t>
      </w:r>
    </w:p>
    <w:p w14:paraId="5ABC7381" w14:textId="77777777" w:rsidR="00FD685C" w:rsidRPr="00204ABC" w:rsidRDefault="00FD685C" w:rsidP="00FD685C">
      <w:pPr>
        <w:jc w:val="both"/>
        <w:rPr>
          <w:bCs/>
          <w:sz w:val="23"/>
          <w:szCs w:val="23"/>
        </w:rPr>
      </w:pPr>
      <w:r w:rsidRPr="00204ABC">
        <w:rPr>
          <w:bCs/>
          <w:sz w:val="23"/>
          <w:szCs w:val="23"/>
        </w:rPr>
        <w:t>1) 4 lat liczone od dnia zakończenia postępowania o udzielenie zamówienia publicznego lub zapytania ofertowego;</w:t>
      </w:r>
    </w:p>
    <w:p w14:paraId="0AA81553" w14:textId="77777777" w:rsidR="00FD685C" w:rsidRPr="00204ABC" w:rsidRDefault="00FD685C" w:rsidP="00FD685C">
      <w:pPr>
        <w:jc w:val="both"/>
        <w:rPr>
          <w:bCs/>
          <w:sz w:val="23"/>
          <w:szCs w:val="23"/>
        </w:rPr>
      </w:pPr>
      <w:proofErr w:type="gramStart"/>
      <w:r w:rsidRPr="00204ABC">
        <w:rPr>
          <w:bCs/>
          <w:sz w:val="23"/>
          <w:szCs w:val="23"/>
        </w:rPr>
        <w:t>2)</w:t>
      </w:r>
      <w:proofErr w:type="gramEnd"/>
      <w:r w:rsidRPr="00204ABC">
        <w:rPr>
          <w:bCs/>
          <w:sz w:val="23"/>
          <w:szCs w:val="23"/>
        </w:rPr>
        <w:t xml:space="preserve"> jeżeli czas trwania umowy przekracza 4 lata, dane przetwarzane będą przez cały czas trwania umowy.</w:t>
      </w:r>
    </w:p>
    <w:p w14:paraId="6D46D57C" w14:textId="77777777" w:rsidR="00FD685C" w:rsidRPr="00204ABC" w:rsidRDefault="00FD685C" w:rsidP="00FD685C">
      <w:pPr>
        <w:jc w:val="both"/>
        <w:rPr>
          <w:bCs/>
          <w:sz w:val="23"/>
          <w:szCs w:val="23"/>
        </w:rPr>
      </w:pPr>
      <w:r w:rsidRPr="00204ABC">
        <w:rPr>
          <w:bCs/>
          <w:sz w:val="23"/>
          <w:szCs w:val="23"/>
        </w:rPr>
        <w:t>8. Przysługuje Pani/Panu prawo:</w:t>
      </w:r>
    </w:p>
    <w:p w14:paraId="5178E910" w14:textId="77777777" w:rsidR="00FD685C" w:rsidRPr="00204ABC" w:rsidRDefault="00FD685C" w:rsidP="00FD685C">
      <w:pPr>
        <w:jc w:val="both"/>
        <w:rPr>
          <w:bCs/>
          <w:sz w:val="23"/>
          <w:szCs w:val="23"/>
        </w:rPr>
      </w:pPr>
      <w:r w:rsidRPr="00204ABC">
        <w:rPr>
          <w:bCs/>
          <w:sz w:val="23"/>
          <w:szCs w:val="23"/>
        </w:rPr>
        <w:t xml:space="preserve">1) dostępu do danych osobowych – jednakże Administrator może żądać od osoby, której dane dotyczą, wskazania dodatkowych informacji mających na celu sprecyzowanie żądania, </w:t>
      </w:r>
      <w:r w:rsidRPr="00204ABC">
        <w:rPr>
          <w:bCs/>
          <w:sz w:val="23"/>
          <w:szCs w:val="23"/>
        </w:rPr>
        <w:br/>
        <w:t>w szczególności podania nazwy lub daty postępowania o udzielenie zamówienia publicznego lub zapytania ofertowego);</w:t>
      </w:r>
    </w:p>
    <w:p w14:paraId="2691DDC3" w14:textId="77777777" w:rsidR="00FD685C" w:rsidRPr="00204ABC" w:rsidRDefault="00FD685C" w:rsidP="00FD685C">
      <w:pPr>
        <w:jc w:val="both"/>
        <w:rPr>
          <w:bCs/>
          <w:sz w:val="23"/>
          <w:szCs w:val="23"/>
        </w:rPr>
      </w:pPr>
      <w:r w:rsidRPr="00204ABC">
        <w:rPr>
          <w:bCs/>
          <w:sz w:val="23"/>
          <w:szCs w:val="23"/>
        </w:rPr>
        <w:t xml:space="preserve">2) do sprostowania danych osobowych – skorzystanie z uprawnienia nie może skutkować zmianą wyniku postępowania o udzielenie zamówienia publicznego lub zapytania ofertowego; </w:t>
      </w:r>
    </w:p>
    <w:p w14:paraId="44F5383D" w14:textId="77777777" w:rsidR="00FD685C" w:rsidRPr="00204ABC" w:rsidRDefault="00FD685C" w:rsidP="00FD685C">
      <w:pPr>
        <w:jc w:val="both"/>
        <w:rPr>
          <w:bCs/>
          <w:sz w:val="23"/>
          <w:szCs w:val="23"/>
        </w:rPr>
      </w:pPr>
      <w:r w:rsidRPr="00204ABC">
        <w:rPr>
          <w:bCs/>
          <w:sz w:val="23"/>
          <w:szCs w:val="23"/>
        </w:rPr>
        <w:t>3) do ograniczenia przetwarzania danych osobowych – nie ogranicza przetwarzania danych osobowych do czasu zakończenia postępowania o udzielenie zamówienia publicznego lub zapytania ofertowego;</w:t>
      </w:r>
    </w:p>
    <w:p w14:paraId="0E7B510F" w14:textId="77777777" w:rsidR="00FD685C" w:rsidRPr="00204ABC" w:rsidRDefault="00FD685C" w:rsidP="00FD685C">
      <w:pPr>
        <w:jc w:val="both"/>
        <w:rPr>
          <w:bCs/>
          <w:sz w:val="23"/>
          <w:szCs w:val="23"/>
        </w:rPr>
      </w:pPr>
      <w:r w:rsidRPr="00204ABC">
        <w:rPr>
          <w:bCs/>
          <w:sz w:val="23"/>
          <w:szCs w:val="23"/>
        </w:rPr>
        <w:t>4) do wniesienia sprzeciwu wobec przetwarzania danych osobowych. Wskazane powyżej żądania mogą być wnoszone pisemnie na adresy zgodnie z ust. 1 i 2.</w:t>
      </w:r>
    </w:p>
    <w:p w14:paraId="2BE15835" w14:textId="77777777" w:rsidR="00FD685C" w:rsidRPr="00204ABC" w:rsidRDefault="00FD685C" w:rsidP="00FD685C">
      <w:pPr>
        <w:jc w:val="both"/>
        <w:rPr>
          <w:bCs/>
          <w:sz w:val="23"/>
          <w:szCs w:val="23"/>
        </w:rPr>
      </w:pPr>
      <w:r w:rsidRPr="00204ABC">
        <w:rPr>
          <w:bCs/>
          <w:sz w:val="23"/>
          <w:szCs w:val="23"/>
        </w:rPr>
        <w:t>9. W przypadku, gdy Pani/Pana zdaniem przetwarzanie przez Administratora Pani/Pana danych osobowych narusza przepisy prawa, ma Pani/Pan prawo do wniesienia skargi do organu nadzorczego, tj. do Prezesa Urzędu Ochrony Danych Osobowych, ul. Stawki 2, 00-193 Warszawa.</w:t>
      </w:r>
    </w:p>
    <w:p w14:paraId="7F01C616" w14:textId="77777777" w:rsidR="00FD685C" w:rsidRPr="00204ABC" w:rsidRDefault="00FD685C" w:rsidP="00FD685C">
      <w:pPr>
        <w:jc w:val="both"/>
        <w:rPr>
          <w:bCs/>
          <w:sz w:val="23"/>
          <w:szCs w:val="23"/>
        </w:rPr>
      </w:pPr>
      <w:r w:rsidRPr="00204ABC">
        <w:rPr>
          <w:bCs/>
          <w:sz w:val="23"/>
          <w:szCs w:val="23"/>
        </w:rPr>
        <w:t xml:space="preserve">10. Administrator może posiadać dane osobowe od podmiotów biorących udział </w:t>
      </w:r>
      <w:r w:rsidRPr="00204ABC">
        <w:rPr>
          <w:bCs/>
          <w:sz w:val="23"/>
          <w:szCs w:val="23"/>
        </w:rPr>
        <w:br/>
        <w:t>w zamówieniu publicznym lub zapytaniu ofertowym.</w:t>
      </w:r>
    </w:p>
    <w:p w14:paraId="02193C39" w14:textId="77777777" w:rsidR="00FD685C" w:rsidRPr="00204ABC" w:rsidRDefault="00FD685C" w:rsidP="00FD685C">
      <w:pPr>
        <w:jc w:val="both"/>
        <w:rPr>
          <w:bCs/>
          <w:sz w:val="23"/>
          <w:szCs w:val="23"/>
        </w:rPr>
      </w:pPr>
      <w:r w:rsidRPr="00204ABC">
        <w:rPr>
          <w:bCs/>
          <w:sz w:val="23"/>
          <w:szCs w:val="23"/>
        </w:rPr>
        <w:t xml:space="preserve">11. Podanie przez Panią/Pana danych osobowych w zakresie wynikającym z ustawy </w:t>
      </w:r>
      <w:r w:rsidRPr="00204ABC">
        <w:rPr>
          <w:bCs/>
          <w:sz w:val="23"/>
          <w:szCs w:val="23"/>
        </w:rPr>
        <w:br/>
        <w:t xml:space="preserve">o zamówieniach publicznych jest obowiązkowe i jest warunkiem wzięcia udziału </w:t>
      </w:r>
      <w:r w:rsidRPr="00204ABC">
        <w:rPr>
          <w:bCs/>
          <w:sz w:val="23"/>
          <w:szCs w:val="23"/>
        </w:rPr>
        <w:br/>
        <w:t xml:space="preserve">w zamówieniu publicznym lub zapytaniu ofertowym, zgodnie z przepisami prawa tj. ustawą </w:t>
      </w:r>
      <w:r w:rsidRPr="00204ABC">
        <w:rPr>
          <w:bCs/>
          <w:sz w:val="23"/>
          <w:szCs w:val="23"/>
        </w:rPr>
        <w:br/>
        <w:t>z dnia 11 września 2019r. Prawo Zamówień Publicznych.</w:t>
      </w:r>
    </w:p>
    <w:p w14:paraId="1D27FE7F" w14:textId="77777777" w:rsidR="00FD685C" w:rsidRPr="00204ABC" w:rsidRDefault="00FD685C" w:rsidP="00FD685C">
      <w:pPr>
        <w:jc w:val="both"/>
        <w:rPr>
          <w:bCs/>
          <w:sz w:val="23"/>
          <w:szCs w:val="23"/>
        </w:rPr>
      </w:pPr>
      <w:r w:rsidRPr="00204ABC">
        <w:rPr>
          <w:bCs/>
          <w:sz w:val="23"/>
          <w:szCs w:val="23"/>
        </w:rPr>
        <w:t>12. W stosunku do Pani/Pana nie będą podejmowane zautomatyzowane decyzje, w tym decyzje opierające się na profilowaniu.</w:t>
      </w:r>
    </w:p>
    <w:p w14:paraId="225B12ED" w14:textId="77777777" w:rsidR="00FD685C" w:rsidRPr="00204ABC" w:rsidRDefault="00FD685C" w:rsidP="00FD685C">
      <w:pPr>
        <w:jc w:val="both"/>
        <w:rPr>
          <w:caps/>
          <w:sz w:val="23"/>
          <w:szCs w:val="23"/>
          <w:u w:val="single"/>
        </w:rPr>
      </w:pPr>
    </w:p>
    <w:p w14:paraId="1AF1CED7" w14:textId="77777777" w:rsidR="00FD685C" w:rsidRPr="00204ABC" w:rsidRDefault="00FD685C" w:rsidP="00FD685C">
      <w:pPr>
        <w:jc w:val="both"/>
      </w:pPr>
      <w:r w:rsidRPr="00204ABC">
        <w:rPr>
          <w:b/>
          <w:caps/>
          <w:u w:val="single"/>
        </w:rPr>
        <w:t xml:space="preserve">XXXIV. Postanowienia końcowe </w:t>
      </w:r>
    </w:p>
    <w:p w14:paraId="4998BF2F" w14:textId="77777777" w:rsidR="00FD685C" w:rsidRPr="00204ABC" w:rsidRDefault="00FD685C" w:rsidP="00FD685C">
      <w:pPr>
        <w:jc w:val="both"/>
      </w:pPr>
      <w:r w:rsidRPr="00204ABC">
        <w:t>1. Zamawiający nie przewiduje możliwości udzielenia zaliczki na poczet wykonania zamówienia.</w:t>
      </w:r>
    </w:p>
    <w:p w14:paraId="03EB46F1" w14:textId="77777777" w:rsidR="00FD685C" w:rsidRPr="00204ABC" w:rsidRDefault="00FD685C" w:rsidP="00FD685C">
      <w:pPr>
        <w:jc w:val="both"/>
      </w:pPr>
      <w:r w:rsidRPr="00204ABC">
        <w:t>2. Zamawiający nie przewiduje zawarcia umowy ramowej.</w:t>
      </w:r>
    </w:p>
    <w:p w14:paraId="740D4F5C" w14:textId="77777777" w:rsidR="00FD685C" w:rsidRPr="00204ABC" w:rsidRDefault="00FD685C" w:rsidP="00FD685C">
      <w:pPr>
        <w:jc w:val="both"/>
      </w:pPr>
      <w:r w:rsidRPr="00204ABC">
        <w:t>3. Zamawiający nie przewiduje konieczności przeprowadzenia przez wykonawcę wizji lokalnej i sprawdzenia przez niego dokumentów niezbędnych do realizacji zamówienia</w:t>
      </w:r>
    </w:p>
    <w:p w14:paraId="3DAA6506" w14:textId="77777777" w:rsidR="00FD685C" w:rsidRPr="00204ABC" w:rsidRDefault="00FD685C" w:rsidP="00FD685C">
      <w:pPr>
        <w:jc w:val="both"/>
      </w:pPr>
      <w:r w:rsidRPr="00204ABC">
        <w:t>4. Protokół postępowania jest jawny i udostępniany na wniosek.</w:t>
      </w:r>
    </w:p>
    <w:p w14:paraId="4CF26089" w14:textId="27FA5BA3" w:rsidR="00FD685C" w:rsidRPr="00204ABC" w:rsidRDefault="00FD685C" w:rsidP="00FD685C">
      <w:pPr>
        <w:jc w:val="both"/>
      </w:pPr>
      <w:r w:rsidRPr="00204ABC">
        <w:t xml:space="preserve">1) Załączniki do protokołu postępowania udostępnia się po dokonaniu wyboru najkorzystniejszej oferty albo unieważnieniu postępowania, z </w:t>
      </w:r>
      <w:r w:rsidR="00056E1F" w:rsidRPr="00204ABC">
        <w:t>tym,</w:t>
      </w:r>
      <w:r w:rsidRPr="00204ABC">
        <w:t xml:space="preserve"> że:</w:t>
      </w:r>
    </w:p>
    <w:p w14:paraId="096E3AF2" w14:textId="77777777" w:rsidR="00FD685C" w:rsidRPr="00204ABC" w:rsidRDefault="00FD685C" w:rsidP="00FD685C">
      <w:pPr>
        <w:jc w:val="both"/>
      </w:pPr>
      <w:r w:rsidRPr="00204ABC">
        <w:t>- oferty wraz z załącznikami udostępnia się niezwłocznie po otwarciu ofert, nie później jednak niż w terminie 3 dni od dnia otwarcia ofert,</w:t>
      </w:r>
      <w:r w:rsidRPr="00204ABC">
        <w:rPr>
          <w:strike/>
        </w:rPr>
        <w:t xml:space="preserve"> </w:t>
      </w:r>
    </w:p>
    <w:p w14:paraId="64D7FADA" w14:textId="77777777" w:rsidR="00FD685C" w:rsidRPr="00204ABC" w:rsidRDefault="00FD685C" w:rsidP="00FD685C">
      <w:pPr>
        <w:jc w:val="both"/>
      </w:pPr>
      <w:r w:rsidRPr="00204ABC">
        <w:lastRenderedPageBreak/>
        <w:t>- wnioski o dopuszczenie do udziału w postępowaniu wraz z załącznikami udostępnia się od dnia poinformowania o wynikach oceny tych wniosków, przy czym nie udostępnia się informacji, które mają charakter poufny.</w:t>
      </w:r>
    </w:p>
    <w:p w14:paraId="4CBF6C17" w14:textId="77777777" w:rsidR="00FD685C" w:rsidRPr="00204ABC" w:rsidRDefault="00FD685C" w:rsidP="00FD685C">
      <w:pPr>
        <w:jc w:val="both"/>
      </w:pPr>
      <w:r w:rsidRPr="00204ABC">
        <w:t>2) Udostępnienie zainteresowanym odbywać się będzie wg poniższych zasad:</w:t>
      </w:r>
    </w:p>
    <w:p w14:paraId="66A28199" w14:textId="77777777" w:rsidR="00FD685C" w:rsidRPr="00204ABC" w:rsidRDefault="00FD685C" w:rsidP="00FD685C">
      <w:pPr>
        <w:jc w:val="both"/>
      </w:pPr>
      <w:r w:rsidRPr="00204ABC">
        <w:t xml:space="preserve">- Zamawiający udostępnia wskazane dokumenty po złożeniu pisemnego wniosku; </w:t>
      </w:r>
    </w:p>
    <w:p w14:paraId="0352C338" w14:textId="77777777" w:rsidR="00FD685C" w:rsidRPr="00204ABC" w:rsidRDefault="00FD685C" w:rsidP="00FD685C">
      <w:pPr>
        <w:jc w:val="both"/>
      </w:pPr>
      <w:r w:rsidRPr="00204ABC">
        <w:t xml:space="preserve">- Zamawiający wyznacza termin, miejsce oraz zakres udostępnianych dokumentów; </w:t>
      </w:r>
    </w:p>
    <w:p w14:paraId="1917FFC2" w14:textId="77777777" w:rsidR="00FD685C" w:rsidRPr="00204ABC" w:rsidRDefault="00FD685C" w:rsidP="00FD685C">
      <w:pPr>
        <w:jc w:val="both"/>
      </w:pPr>
      <w:r w:rsidRPr="00204ABC">
        <w:t xml:space="preserve">- Zamawiający wyznaczy członka komisji, w którego obecności udostępnione zostaną dokumenty; </w:t>
      </w:r>
    </w:p>
    <w:p w14:paraId="48BB62BC" w14:textId="77777777" w:rsidR="00FD685C" w:rsidRPr="00204ABC" w:rsidRDefault="00FD685C" w:rsidP="00FD685C">
      <w:pPr>
        <w:jc w:val="both"/>
      </w:pPr>
      <w:r w:rsidRPr="00204ABC">
        <w:t>- udostępnienie może mieć miejsce w siedzibie Zamawiającego oraz w czasie godzin jego urzędowania.</w:t>
      </w:r>
    </w:p>
    <w:p w14:paraId="57C7AC0C" w14:textId="77777777" w:rsidR="00F53E6F" w:rsidRPr="00204ABC" w:rsidRDefault="00FD685C" w:rsidP="00FD685C">
      <w:pPr>
        <w:jc w:val="both"/>
      </w:pPr>
      <w:r w:rsidRPr="00204ABC">
        <w:t xml:space="preserve">5. W sprawach nieuregulowanych zastosowanie mają przepisy ustawy </w:t>
      </w:r>
      <w:proofErr w:type="spellStart"/>
      <w:r w:rsidRPr="00204ABC">
        <w:t>Pzp</w:t>
      </w:r>
      <w:proofErr w:type="spellEnd"/>
      <w:r w:rsidRPr="00204ABC">
        <w:t xml:space="preserve"> oraz Kodeks cywilny.</w:t>
      </w:r>
    </w:p>
    <w:p w14:paraId="22203BD3" w14:textId="77777777" w:rsidR="00FD685C" w:rsidRPr="00FE7FF7" w:rsidRDefault="00FD685C" w:rsidP="00FD685C">
      <w:pPr>
        <w:jc w:val="both"/>
        <w:rPr>
          <w:color w:val="EE0000"/>
        </w:rPr>
      </w:pPr>
    </w:p>
    <w:p w14:paraId="49A3E3F8" w14:textId="77777777" w:rsidR="00FD685C" w:rsidRPr="00204ABC" w:rsidRDefault="00FD685C" w:rsidP="00FD685C">
      <w:pPr>
        <w:jc w:val="both"/>
      </w:pPr>
      <w:r w:rsidRPr="00204ABC">
        <w:rPr>
          <w:b/>
          <w:caps/>
          <w:u w:val="single"/>
        </w:rPr>
        <w:t xml:space="preserve">XXXVI. Załączniki </w:t>
      </w:r>
    </w:p>
    <w:p w14:paraId="2F6D8486" w14:textId="77777777" w:rsidR="00FD685C" w:rsidRPr="00204ABC" w:rsidRDefault="00FD685C" w:rsidP="00FD685C">
      <w:pPr>
        <w:jc w:val="both"/>
      </w:pPr>
      <w:r w:rsidRPr="00204ABC">
        <w:t>Załączniki składające się na integralną część specyfikacji warunków zamówienia:</w:t>
      </w:r>
    </w:p>
    <w:p w14:paraId="1781E3F2" w14:textId="77777777" w:rsidR="00FD685C" w:rsidRPr="00204ABC" w:rsidRDefault="00FD685C" w:rsidP="00FD685C">
      <w:pPr>
        <w:jc w:val="both"/>
      </w:pPr>
      <w:r w:rsidRPr="00204ABC">
        <w:t>1. Załącznik nr 1 – formularz ofertowy</w:t>
      </w:r>
    </w:p>
    <w:p w14:paraId="6D127787" w14:textId="555FDFBD" w:rsidR="00FD685C" w:rsidRPr="00204ABC" w:rsidRDefault="00FD685C" w:rsidP="00FD685C">
      <w:pPr>
        <w:jc w:val="both"/>
      </w:pPr>
      <w:r w:rsidRPr="00204ABC">
        <w:t xml:space="preserve">2. Załącznik nr 2 – projektowane postanowienia umowy </w:t>
      </w:r>
      <w:r w:rsidR="00D16831" w:rsidRPr="00204ABC">
        <w:t>– projekt umowy</w:t>
      </w:r>
    </w:p>
    <w:p w14:paraId="78807438" w14:textId="77777777" w:rsidR="00FD685C" w:rsidRPr="00204ABC" w:rsidRDefault="00FD685C" w:rsidP="00FD685C">
      <w:pPr>
        <w:jc w:val="both"/>
      </w:pPr>
      <w:r w:rsidRPr="00204ABC">
        <w:t>3. Załącznik nr 3 – oświadczenie o spełnianiu warunków udziału w postępowaniu</w:t>
      </w:r>
    </w:p>
    <w:p w14:paraId="72F7840C" w14:textId="77777777" w:rsidR="00FD685C" w:rsidRPr="00204ABC" w:rsidRDefault="00FD685C" w:rsidP="00FD685C">
      <w:pPr>
        <w:jc w:val="both"/>
      </w:pPr>
      <w:r w:rsidRPr="00204ABC">
        <w:t>4. Załącznik nr 4 – oświadczenie o braku podstaw do wykluczenia z postępowania</w:t>
      </w:r>
    </w:p>
    <w:p w14:paraId="1C91BC5E" w14:textId="77777777" w:rsidR="00FD685C" w:rsidRPr="00204ABC" w:rsidRDefault="00FD685C" w:rsidP="00FD685C">
      <w:pPr>
        <w:jc w:val="both"/>
      </w:pPr>
      <w:r w:rsidRPr="00204ABC">
        <w:t>5. Załącznik nr 5 – oświadczenie o przynależności do grupy kapitałowej</w:t>
      </w:r>
    </w:p>
    <w:p w14:paraId="3B7AC3EE" w14:textId="77777777" w:rsidR="00F53E6F" w:rsidRPr="00204ABC" w:rsidRDefault="00F53E6F" w:rsidP="00F53E6F">
      <w:pPr>
        <w:jc w:val="both"/>
      </w:pPr>
    </w:p>
    <w:p w14:paraId="6FBB5CF2" w14:textId="2234DF64" w:rsidR="00F53E6F" w:rsidRPr="00204ABC" w:rsidRDefault="00264EA9" w:rsidP="00F53E6F">
      <w:pPr>
        <w:jc w:val="both"/>
      </w:pPr>
      <w:r w:rsidRPr="00204ABC">
        <w:t xml:space="preserve">Goworowo, dn. </w:t>
      </w:r>
      <w:r w:rsidR="00046969">
        <w:t>10</w:t>
      </w:r>
      <w:r w:rsidR="00204ABC" w:rsidRPr="00204ABC">
        <w:t>.04.</w:t>
      </w:r>
      <w:r w:rsidR="00F53E6F" w:rsidRPr="00204ABC">
        <w:t>202</w:t>
      </w:r>
      <w:r w:rsidR="00D16831" w:rsidRPr="00204ABC">
        <w:t>6</w:t>
      </w:r>
      <w:r w:rsidR="00F53E6F" w:rsidRPr="00204ABC">
        <w:t xml:space="preserve"> r.</w:t>
      </w:r>
    </w:p>
    <w:p w14:paraId="01E9A7CE" w14:textId="77777777" w:rsidR="00F53E6F" w:rsidRPr="00204ABC" w:rsidRDefault="00F53E6F" w:rsidP="00F53E6F">
      <w:pPr>
        <w:jc w:val="both"/>
      </w:pPr>
    </w:p>
    <w:p w14:paraId="7BD72EEC" w14:textId="77777777" w:rsidR="00F53E6F" w:rsidRPr="00FE7FF7" w:rsidRDefault="00F53E6F" w:rsidP="00C70970">
      <w:pPr>
        <w:jc w:val="both"/>
        <w:rPr>
          <w:color w:val="EE0000"/>
        </w:rPr>
      </w:pPr>
    </w:p>
    <w:p w14:paraId="09301092" w14:textId="77777777" w:rsidR="00F53E6F" w:rsidRPr="00113D00" w:rsidRDefault="00F53E6F" w:rsidP="00F53E6F">
      <w:pPr>
        <w:ind w:left="5811"/>
        <w:jc w:val="both"/>
      </w:pPr>
      <w:r w:rsidRPr="00113D00">
        <w:t>Zatwierdzam:</w:t>
      </w:r>
    </w:p>
    <w:p w14:paraId="6F713262" w14:textId="74B542B1" w:rsidR="00046969" w:rsidRPr="00113D00" w:rsidRDefault="00046969" w:rsidP="00046969">
      <w:pPr>
        <w:ind w:left="5811"/>
        <w:jc w:val="both"/>
      </w:pPr>
      <w:r w:rsidRPr="00113D00">
        <w:t>Jan Marek Wieczorek</w:t>
      </w:r>
    </w:p>
    <w:p w14:paraId="5ACE6C7C" w14:textId="72FE55F7" w:rsidR="00990CE2" w:rsidRPr="00113D00" w:rsidRDefault="00046969" w:rsidP="00046969">
      <w:pPr>
        <w:ind w:left="5811"/>
        <w:jc w:val="both"/>
      </w:pPr>
      <w:r w:rsidRPr="00113D00">
        <w:t>Prezes Zarządu OSP Lipianka</w:t>
      </w:r>
    </w:p>
    <w:sectPr w:rsidR="00990CE2" w:rsidRPr="00113D00">
      <w:footerReference w:type="default" r:id="rId12"/>
      <w:pgSz w:w="11906" w:h="16838"/>
      <w:pgMar w:top="1134" w:right="1134" w:bottom="1134" w:left="1134" w:header="708" w:footer="720"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F7C7D" w14:textId="77777777" w:rsidR="00AE7D77" w:rsidRDefault="00AE7D77">
      <w:r>
        <w:separator/>
      </w:r>
    </w:p>
  </w:endnote>
  <w:endnote w:type="continuationSeparator" w:id="0">
    <w:p w14:paraId="4A698260" w14:textId="77777777" w:rsidR="00AE7D77" w:rsidRDefault="00AE7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charset w:val="00"/>
    <w:family w:val="roman"/>
    <w:pitch w:val="default"/>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imesNewRomanPS-BoldMT">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4ED2D" w14:textId="77777777" w:rsidR="004B651C" w:rsidRDefault="00F53E6F">
    <w:pPr>
      <w:pStyle w:val="Stopka"/>
      <w:jc w:val="center"/>
    </w:pPr>
    <w:r>
      <w:rPr>
        <w:sz w:val="18"/>
      </w:rPr>
      <w:fldChar w:fldCharType="begin"/>
    </w:r>
    <w:r>
      <w:rPr>
        <w:sz w:val="18"/>
      </w:rPr>
      <w:instrText xml:space="preserve"> PAGE </w:instrText>
    </w:r>
    <w:r>
      <w:rPr>
        <w:sz w:val="18"/>
      </w:rPr>
      <w:fldChar w:fldCharType="separate"/>
    </w:r>
    <w:r w:rsidR="00265CD5">
      <w:rPr>
        <w:noProof/>
        <w:sz w:val="18"/>
      </w:rPr>
      <w:t>20</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CF39E" w14:textId="77777777" w:rsidR="00AE7D77" w:rsidRDefault="00AE7D77">
      <w:r>
        <w:separator/>
      </w:r>
    </w:p>
  </w:footnote>
  <w:footnote w:type="continuationSeparator" w:id="0">
    <w:p w14:paraId="3AEB1230" w14:textId="77777777" w:rsidR="00AE7D77" w:rsidRDefault="00AE7D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rPr>
        <w:b w:val="0"/>
      </w:rPr>
    </w:lvl>
    <w:lvl w:ilvl="1">
      <w:start w:val="1"/>
      <w:numFmt w:val="none"/>
      <w:suff w:val="nothing"/>
      <w:lvlText w:val=""/>
      <w:lvlJc w:val="left"/>
      <w:pPr>
        <w:tabs>
          <w:tab w:val="num" w:pos="0"/>
        </w:tabs>
        <w:ind w:left="576" w:hanging="576"/>
      </w:pPr>
      <w:rPr>
        <w:rFonts w:hint="default"/>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4"/>
    <w:lvl w:ilvl="0">
      <w:start w:val="1"/>
      <w:numFmt w:val="bullet"/>
      <w:lvlText w:val=""/>
      <w:lvlJc w:val="left"/>
      <w:pPr>
        <w:tabs>
          <w:tab w:val="num" w:pos="0"/>
        </w:tabs>
        <w:ind w:left="720" w:hanging="360"/>
      </w:pPr>
      <w:rPr>
        <w:rFonts w:ascii="Symbol" w:hAnsi="Symbol" w:cs="OpenSymbol"/>
        <w:color w:val="000000"/>
        <w:kern w:val="1"/>
      </w:rPr>
    </w:lvl>
  </w:abstractNum>
  <w:abstractNum w:abstractNumId="2" w15:restartNumberingAfterBreak="0">
    <w:nsid w:val="00000004"/>
    <w:multiLevelType w:val="singleLevel"/>
    <w:tmpl w:val="00000004"/>
    <w:name w:val="WW8Num5"/>
    <w:lvl w:ilvl="0">
      <w:start w:val="1"/>
      <w:numFmt w:val="bullet"/>
      <w:lvlText w:val=""/>
      <w:lvlJc w:val="left"/>
      <w:pPr>
        <w:tabs>
          <w:tab w:val="num" w:pos="0"/>
        </w:tabs>
        <w:ind w:left="720" w:hanging="360"/>
      </w:pPr>
      <w:rPr>
        <w:rFonts w:ascii="Symbol" w:hAnsi="Symbol"/>
        <w:color w:val="000000"/>
      </w:rPr>
    </w:lvl>
  </w:abstractNum>
  <w:abstractNum w:abstractNumId="3" w15:restartNumberingAfterBreak="0">
    <w:nsid w:val="00000005"/>
    <w:multiLevelType w:val="singleLevel"/>
    <w:tmpl w:val="00000005"/>
    <w:name w:val="WW8Num11"/>
    <w:lvl w:ilvl="0">
      <w:start w:val="1"/>
      <w:numFmt w:val="bullet"/>
      <w:lvlText w:val=""/>
      <w:lvlJc w:val="left"/>
      <w:pPr>
        <w:tabs>
          <w:tab w:val="num" w:pos="0"/>
        </w:tabs>
        <w:ind w:left="720" w:hanging="360"/>
      </w:pPr>
      <w:rPr>
        <w:rFonts w:ascii="Symbol" w:hAnsi="Symbol" w:cs="Times New Roman" w:hint="default"/>
        <w:b w:val="0"/>
        <w:i w:val="0"/>
        <w:color w:val="000000"/>
        <w:sz w:val="22"/>
        <w:szCs w:val="22"/>
      </w:rPr>
    </w:lvl>
  </w:abstractNum>
  <w:abstractNum w:abstractNumId="4" w15:restartNumberingAfterBreak="0">
    <w:nsid w:val="00000009"/>
    <w:multiLevelType w:val="singleLevel"/>
    <w:tmpl w:val="00000009"/>
    <w:name w:val="WW8Num16"/>
    <w:lvl w:ilvl="0">
      <w:start w:val="1"/>
      <w:numFmt w:val="bullet"/>
      <w:lvlText w:val=""/>
      <w:lvlJc w:val="left"/>
      <w:pPr>
        <w:tabs>
          <w:tab w:val="num" w:pos="0"/>
        </w:tabs>
        <w:ind w:left="780" w:hanging="360"/>
      </w:pPr>
      <w:rPr>
        <w:rFonts w:ascii="Symbol" w:hAnsi="Symbol" w:cs="Times New Roman"/>
        <w:sz w:val="22"/>
        <w:szCs w:val="22"/>
      </w:rPr>
    </w:lvl>
  </w:abstractNum>
  <w:abstractNum w:abstractNumId="5" w15:restartNumberingAfterBreak="0">
    <w:nsid w:val="00000011"/>
    <w:multiLevelType w:val="singleLevel"/>
    <w:tmpl w:val="00000011"/>
    <w:name w:val="WW8Num30"/>
    <w:lvl w:ilvl="0">
      <w:start w:val="1"/>
      <w:numFmt w:val="bullet"/>
      <w:lvlText w:val=""/>
      <w:lvlJc w:val="left"/>
      <w:pPr>
        <w:tabs>
          <w:tab w:val="num" w:pos="0"/>
        </w:tabs>
        <w:ind w:left="720" w:hanging="360"/>
      </w:pPr>
      <w:rPr>
        <w:rFonts w:ascii="Symbol" w:hAnsi="Symbol" w:cs="Times New Roman" w:hint="default"/>
        <w:sz w:val="22"/>
        <w:szCs w:val="22"/>
      </w:rPr>
    </w:lvl>
  </w:abstractNum>
  <w:abstractNum w:abstractNumId="6" w15:restartNumberingAfterBreak="0">
    <w:nsid w:val="0B7C5465"/>
    <w:multiLevelType w:val="hybridMultilevel"/>
    <w:tmpl w:val="41DE4FA2"/>
    <w:lvl w:ilvl="0" w:tplc="152CAFE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3AF1BA1"/>
    <w:multiLevelType w:val="hybridMultilevel"/>
    <w:tmpl w:val="71C63BBA"/>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6383A6F"/>
    <w:multiLevelType w:val="multilevel"/>
    <w:tmpl w:val="01543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2F2706"/>
    <w:multiLevelType w:val="hybridMultilevel"/>
    <w:tmpl w:val="AFB2AD24"/>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66AC1413"/>
    <w:multiLevelType w:val="hybridMultilevel"/>
    <w:tmpl w:val="A3B4D898"/>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66E40D4E"/>
    <w:multiLevelType w:val="hybridMultilevel"/>
    <w:tmpl w:val="652E0DD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D5F13D7"/>
    <w:multiLevelType w:val="hybridMultilevel"/>
    <w:tmpl w:val="0BA86A3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3986C8D"/>
    <w:multiLevelType w:val="hybridMultilevel"/>
    <w:tmpl w:val="ADFC0EC4"/>
    <w:lvl w:ilvl="0" w:tplc="B03C8AE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38464050">
    <w:abstractNumId w:val="0"/>
  </w:num>
  <w:num w:numId="2" w16cid:durableId="336690251">
    <w:abstractNumId w:val="1"/>
  </w:num>
  <w:num w:numId="3" w16cid:durableId="576330011">
    <w:abstractNumId w:val="2"/>
  </w:num>
  <w:num w:numId="4" w16cid:durableId="781415322">
    <w:abstractNumId w:val="3"/>
  </w:num>
  <w:num w:numId="5" w16cid:durableId="1306930752">
    <w:abstractNumId w:val="4"/>
  </w:num>
  <w:num w:numId="6" w16cid:durableId="992488859">
    <w:abstractNumId w:val="5"/>
  </w:num>
  <w:num w:numId="7" w16cid:durableId="458500926">
    <w:abstractNumId w:val="6"/>
  </w:num>
  <w:num w:numId="8" w16cid:durableId="1682732090">
    <w:abstractNumId w:val="13"/>
  </w:num>
  <w:num w:numId="9" w16cid:durableId="100801554">
    <w:abstractNumId w:val="9"/>
  </w:num>
  <w:num w:numId="10" w16cid:durableId="856504800">
    <w:abstractNumId w:val="10"/>
  </w:num>
  <w:num w:numId="11" w16cid:durableId="2044212605">
    <w:abstractNumId w:val="12"/>
  </w:num>
  <w:num w:numId="12" w16cid:durableId="818696633">
    <w:abstractNumId w:val="7"/>
  </w:num>
  <w:num w:numId="13" w16cid:durableId="1554194746">
    <w:abstractNumId w:val="11"/>
  </w:num>
  <w:num w:numId="14" w16cid:durableId="1666935559">
    <w:abstractNumId w:val="8"/>
  </w:num>
  <w:num w:numId="15" w16cid:durableId="15345385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E6F"/>
    <w:rsid w:val="00006B42"/>
    <w:rsid w:val="00011D42"/>
    <w:rsid w:val="00032A06"/>
    <w:rsid w:val="00046969"/>
    <w:rsid w:val="00047A9D"/>
    <w:rsid w:val="00056E1F"/>
    <w:rsid w:val="000651B8"/>
    <w:rsid w:val="0009722D"/>
    <w:rsid w:val="000A0A90"/>
    <w:rsid w:val="000B37F7"/>
    <w:rsid w:val="000C3AEB"/>
    <w:rsid w:val="000C5BFE"/>
    <w:rsid w:val="000F10B8"/>
    <w:rsid w:val="000F65F3"/>
    <w:rsid w:val="00113D00"/>
    <w:rsid w:val="00116BBF"/>
    <w:rsid w:val="00124597"/>
    <w:rsid w:val="001261E4"/>
    <w:rsid w:val="001276C5"/>
    <w:rsid w:val="00145102"/>
    <w:rsid w:val="0016108D"/>
    <w:rsid w:val="00162BDD"/>
    <w:rsid w:val="00192674"/>
    <w:rsid w:val="001B0EC8"/>
    <w:rsid w:val="001D16B2"/>
    <w:rsid w:val="001D3A5D"/>
    <w:rsid w:val="001F2FDD"/>
    <w:rsid w:val="00204ABC"/>
    <w:rsid w:val="00213DA1"/>
    <w:rsid w:val="002313E6"/>
    <w:rsid w:val="00236E02"/>
    <w:rsid w:val="002611FE"/>
    <w:rsid w:val="00264EA9"/>
    <w:rsid w:val="00265CD5"/>
    <w:rsid w:val="0026687E"/>
    <w:rsid w:val="00273800"/>
    <w:rsid w:val="002843C4"/>
    <w:rsid w:val="00290817"/>
    <w:rsid w:val="0029348F"/>
    <w:rsid w:val="002944D6"/>
    <w:rsid w:val="002B05CE"/>
    <w:rsid w:val="002B0AEE"/>
    <w:rsid w:val="002B1D90"/>
    <w:rsid w:val="002B2CA8"/>
    <w:rsid w:val="002D64A4"/>
    <w:rsid w:val="002E5910"/>
    <w:rsid w:val="002F0FF1"/>
    <w:rsid w:val="002F559D"/>
    <w:rsid w:val="003473ED"/>
    <w:rsid w:val="003631E6"/>
    <w:rsid w:val="003975A4"/>
    <w:rsid w:val="003C0208"/>
    <w:rsid w:val="003E1BD2"/>
    <w:rsid w:val="003E6D52"/>
    <w:rsid w:val="003E7A72"/>
    <w:rsid w:val="003F0D89"/>
    <w:rsid w:val="00413763"/>
    <w:rsid w:val="00426C85"/>
    <w:rsid w:val="004358B9"/>
    <w:rsid w:val="0045024E"/>
    <w:rsid w:val="004624D8"/>
    <w:rsid w:val="00471A4C"/>
    <w:rsid w:val="004B651C"/>
    <w:rsid w:val="004F7CE8"/>
    <w:rsid w:val="005010F6"/>
    <w:rsid w:val="00522BF0"/>
    <w:rsid w:val="00541485"/>
    <w:rsid w:val="0054610F"/>
    <w:rsid w:val="00547B97"/>
    <w:rsid w:val="00554403"/>
    <w:rsid w:val="005A4A51"/>
    <w:rsid w:val="005B05C4"/>
    <w:rsid w:val="005B43F2"/>
    <w:rsid w:val="005B77B9"/>
    <w:rsid w:val="006067E7"/>
    <w:rsid w:val="00615891"/>
    <w:rsid w:val="00624566"/>
    <w:rsid w:val="00630057"/>
    <w:rsid w:val="00631C7E"/>
    <w:rsid w:val="00643B2B"/>
    <w:rsid w:val="00646F82"/>
    <w:rsid w:val="0065310A"/>
    <w:rsid w:val="00694A55"/>
    <w:rsid w:val="006A34BB"/>
    <w:rsid w:val="006B2A92"/>
    <w:rsid w:val="006F4384"/>
    <w:rsid w:val="007021FA"/>
    <w:rsid w:val="00702810"/>
    <w:rsid w:val="00737B6C"/>
    <w:rsid w:val="007414B2"/>
    <w:rsid w:val="007743A6"/>
    <w:rsid w:val="007B15B6"/>
    <w:rsid w:val="007C71ED"/>
    <w:rsid w:val="007F3205"/>
    <w:rsid w:val="007F4C59"/>
    <w:rsid w:val="007F677A"/>
    <w:rsid w:val="0082588B"/>
    <w:rsid w:val="00884CBE"/>
    <w:rsid w:val="008A01C7"/>
    <w:rsid w:val="008B729A"/>
    <w:rsid w:val="008D5C2F"/>
    <w:rsid w:val="008E3918"/>
    <w:rsid w:val="008F118A"/>
    <w:rsid w:val="0090641F"/>
    <w:rsid w:val="00917968"/>
    <w:rsid w:val="00925A75"/>
    <w:rsid w:val="009479B0"/>
    <w:rsid w:val="00955776"/>
    <w:rsid w:val="00990CE2"/>
    <w:rsid w:val="009B0BF0"/>
    <w:rsid w:val="009C2DF5"/>
    <w:rsid w:val="009D3B2A"/>
    <w:rsid w:val="00A21AA5"/>
    <w:rsid w:val="00A30994"/>
    <w:rsid w:val="00A51489"/>
    <w:rsid w:val="00A74F26"/>
    <w:rsid w:val="00A76FED"/>
    <w:rsid w:val="00A809A2"/>
    <w:rsid w:val="00A8332D"/>
    <w:rsid w:val="00A977B5"/>
    <w:rsid w:val="00AB6261"/>
    <w:rsid w:val="00AC5148"/>
    <w:rsid w:val="00AE5446"/>
    <w:rsid w:val="00AE7D77"/>
    <w:rsid w:val="00AF61F3"/>
    <w:rsid w:val="00B12E75"/>
    <w:rsid w:val="00B1511E"/>
    <w:rsid w:val="00B27139"/>
    <w:rsid w:val="00B30733"/>
    <w:rsid w:val="00B47AAA"/>
    <w:rsid w:val="00B61D35"/>
    <w:rsid w:val="00B72D5E"/>
    <w:rsid w:val="00B74E4C"/>
    <w:rsid w:val="00B97441"/>
    <w:rsid w:val="00BB619B"/>
    <w:rsid w:val="00BC3658"/>
    <w:rsid w:val="00BD5F5C"/>
    <w:rsid w:val="00BD67E0"/>
    <w:rsid w:val="00BF4D00"/>
    <w:rsid w:val="00BF6FB7"/>
    <w:rsid w:val="00C35807"/>
    <w:rsid w:val="00C54E7C"/>
    <w:rsid w:val="00C70970"/>
    <w:rsid w:val="00C71816"/>
    <w:rsid w:val="00C858DB"/>
    <w:rsid w:val="00CA160B"/>
    <w:rsid w:val="00CC27EA"/>
    <w:rsid w:val="00CC38B1"/>
    <w:rsid w:val="00CE0032"/>
    <w:rsid w:val="00D16831"/>
    <w:rsid w:val="00D246EB"/>
    <w:rsid w:val="00D27468"/>
    <w:rsid w:val="00D319FD"/>
    <w:rsid w:val="00D3589C"/>
    <w:rsid w:val="00D553E6"/>
    <w:rsid w:val="00DB05C0"/>
    <w:rsid w:val="00DB7D7D"/>
    <w:rsid w:val="00DC28B9"/>
    <w:rsid w:val="00DC3CD0"/>
    <w:rsid w:val="00DE4863"/>
    <w:rsid w:val="00DE6812"/>
    <w:rsid w:val="00E1619C"/>
    <w:rsid w:val="00E46B9F"/>
    <w:rsid w:val="00E565C3"/>
    <w:rsid w:val="00EC7C7F"/>
    <w:rsid w:val="00ED6A64"/>
    <w:rsid w:val="00EE1876"/>
    <w:rsid w:val="00EE50C4"/>
    <w:rsid w:val="00EF335A"/>
    <w:rsid w:val="00EF37BF"/>
    <w:rsid w:val="00F02F4A"/>
    <w:rsid w:val="00F11125"/>
    <w:rsid w:val="00F50067"/>
    <w:rsid w:val="00F53E6F"/>
    <w:rsid w:val="00F658BB"/>
    <w:rsid w:val="00F820B0"/>
    <w:rsid w:val="00F918A2"/>
    <w:rsid w:val="00FA560B"/>
    <w:rsid w:val="00FC3361"/>
    <w:rsid w:val="00FD5B8B"/>
    <w:rsid w:val="00FD685C"/>
    <w:rsid w:val="00FE43ED"/>
    <w:rsid w:val="00FE5672"/>
    <w:rsid w:val="00FE7FF7"/>
    <w:rsid w:val="00FF48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D537E"/>
  <w15:chartTrackingRefBased/>
  <w15:docId w15:val="{D8A4AD42-287A-4B45-9D1A-189A72BC4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53E6F"/>
    <w:pPr>
      <w:suppressAutoHyphens/>
      <w:spacing w:after="0" w:line="240" w:lineRule="auto"/>
    </w:pPr>
    <w:rPr>
      <w:rFonts w:ascii="Times New Roman" w:eastAsia="Times New Roman" w:hAnsi="Times New Roman" w:cs="Times New Roman"/>
      <w:sz w:val="24"/>
      <w:szCs w:val="24"/>
      <w:lang w:eastAsia="ar-SA"/>
    </w:rPr>
  </w:style>
  <w:style w:type="paragraph" w:styleId="Nagwek1">
    <w:name w:val="heading 1"/>
    <w:basedOn w:val="Normalny"/>
    <w:next w:val="Normalny"/>
    <w:link w:val="Nagwek1Znak"/>
    <w:qFormat/>
    <w:rsid w:val="00F53E6F"/>
    <w:pPr>
      <w:keepNext/>
      <w:numPr>
        <w:numId w:val="1"/>
      </w:numPr>
      <w:spacing w:line="360" w:lineRule="auto"/>
      <w:jc w:val="both"/>
      <w:outlineLvl w:val="0"/>
    </w:pPr>
    <w:rPr>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53E6F"/>
    <w:rPr>
      <w:rFonts w:ascii="Times New Roman" w:eastAsia="Times New Roman" w:hAnsi="Times New Roman" w:cs="Times New Roman"/>
      <w:sz w:val="24"/>
      <w:szCs w:val="20"/>
      <w:lang w:eastAsia="ar-SA"/>
    </w:rPr>
  </w:style>
  <w:style w:type="character" w:styleId="Hipercze">
    <w:name w:val="Hyperlink"/>
    <w:rsid w:val="00F53E6F"/>
    <w:rPr>
      <w:color w:val="0000FF"/>
      <w:u w:val="single"/>
    </w:rPr>
  </w:style>
  <w:style w:type="character" w:customStyle="1" w:styleId="StrongEmphasis">
    <w:name w:val="Strong Emphasis"/>
    <w:rsid w:val="00F53E6F"/>
    <w:rPr>
      <w:b/>
      <w:bCs/>
    </w:rPr>
  </w:style>
  <w:style w:type="paragraph" w:customStyle="1" w:styleId="Standard">
    <w:name w:val="Standard"/>
    <w:rsid w:val="00F53E6F"/>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Stopka">
    <w:name w:val="footer"/>
    <w:basedOn w:val="Normalny"/>
    <w:link w:val="StopkaZnak"/>
    <w:rsid w:val="00F53E6F"/>
    <w:pPr>
      <w:tabs>
        <w:tab w:val="center" w:pos="4536"/>
        <w:tab w:val="right" w:pos="9072"/>
      </w:tabs>
    </w:pPr>
  </w:style>
  <w:style w:type="character" w:customStyle="1" w:styleId="StopkaZnak">
    <w:name w:val="Stopka Znak"/>
    <w:basedOn w:val="Domylnaczcionkaakapitu"/>
    <w:link w:val="Stopka"/>
    <w:rsid w:val="00F53E6F"/>
    <w:rPr>
      <w:rFonts w:ascii="Times New Roman" w:eastAsia="Times New Roman" w:hAnsi="Times New Roman" w:cs="Times New Roman"/>
      <w:sz w:val="24"/>
      <w:szCs w:val="24"/>
      <w:lang w:eastAsia="ar-SA"/>
    </w:rPr>
  </w:style>
  <w:style w:type="paragraph" w:customStyle="1" w:styleId="Default">
    <w:name w:val="Default"/>
    <w:rsid w:val="00F53E6F"/>
    <w:pPr>
      <w:suppressAutoHyphens/>
      <w:autoSpaceDE w:val="0"/>
      <w:spacing w:after="0" w:line="240" w:lineRule="auto"/>
    </w:pPr>
    <w:rPr>
      <w:rFonts w:ascii="Times New Roman" w:eastAsia="Times New Roman" w:hAnsi="Times New Roman" w:cs="Times New Roman"/>
      <w:color w:val="000000"/>
      <w:sz w:val="24"/>
      <w:szCs w:val="24"/>
      <w:lang w:eastAsia="ar-SA"/>
    </w:rPr>
  </w:style>
  <w:style w:type="character" w:customStyle="1" w:styleId="markedcontent">
    <w:name w:val="markedcontent"/>
    <w:rsid w:val="00F53E6F"/>
  </w:style>
  <w:style w:type="paragraph" w:styleId="Akapitzlist">
    <w:name w:val="List Paragraph"/>
    <w:basedOn w:val="Normalny"/>
    <w:uiPriority w:val="34"/>
    <w:qFormat/>
    <w:rsid w:val="00B27139"/>
    <w:pPr>
      <w:ind w:left="720"/>
      <w:contextualSpacing/>
    </w:pPr>
  </w:style>
  <w:style w:type="paragraph" w:styleId="Nagwek">
    <w:name w:val="header"/>
    <w:basedOn w:val="Normalny"/>
    <w:link w:val="NagwekZnak"/>
    <w:uiPriority w:val="99"/>
    <w:unhideWhenUsed/>
    <w:rsid w:val="00B61D35"/>
    <w:pPr>
      <w:tabs>
        <w:tab w:val="center" w:pos="4536"/>
        <w:tab w:val="right" w:pos="9072"/>
      </w:tabs>
    </w:pPr>
  </w:style>
  <w:style w:type="character" w:customStyle="1" w:styleId="NagwekZnak">
    <w:name w:val="Nagłówek Znak"/>
    <w:basedOn w:val="Domylnaczcionkaakapitu"/>
    <w:link w:val="Nagwek"/>
    <w:uiPriority w:val="99"/>
    <w:rsid w:val="00B61D35"/>
    <w:rPr>
      <w:rFonts w:ascii="Times New Roman" w:eastAsia="Times New Roman" w:hAnsi="Times New Roman" w:cs="Times New Roman"/>
      <w:sz w:val="24"/>
      <w:szCs w:val="24"/>
      <w:lang w:eastAsia="ar-SA"/>
    </w:rPr>
  </w:style>
  <w:style w:type="paragraph" w:styleId="NormalnyWeb">
    <w:name w:val="Normal (Web)"/>
    <w:basedOn w:val="Normalny"/>
    <w:uiPriority w:val="99"/>
    <w:semiHidden/>
    <w:unhideWhenUsed/>
    <w:rsid w:val="00CA1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pl/regulami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ia.ezamowienia.gov.pl/pod/2021/10/Komunikacja-w-postepowaniu-5.1.pdf" TargetMode="External"/><Relationship Id="rId5" Type="http://schemas.openxmlformats.org/officeDocument/2006/relationships/webSettings" Target="webSettings.xml"/><Relationship Id="rId10" Type="http://schemas.openxmlformats.org/officeDocument/2006/relationships/hyperlink" Target="mailto:ug@goworowo.pl" TargetMode="External"/><Relationship Id="rId4" Type="http://schemas.openxmlformats.org/officeDocument/2006/relationships/settings" Target="settings.xml"/><Relationship Id="rId9" Type="http://schemas.openxmlformats.org/officeDocument/2006/relationships/hyperlink" Target="https://media.ezamowienia.gov.pl/pod/2021/10/Oferty-5.2.pdf"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63955-755A-4443-9885-CE765CFD0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20</Pages>
  <Words>10081</Words>
  <Characters>60489</Characters>
  <Application>Microsoft Office Word</Application>
  <DocSecurity>0</DocSecurity>
  <Lines>504</Lines>
  <Paragraphs>140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Mościcka</dc:creator>
  <cp:keywords/>
  <dc:description/>
  <cp:lastModifiedBy>Ewa Mościcka</cp:lastModifiedBy>
  <cp:revision>83</cp:revision>
  <dcterms:created xsi:type="dcterms:W3CDTF">2025-09-16T09:51:00Z</dcterms:created>
  <dcterms:modified xsi:type="dcterms:W3CDTF">2026-04-10T11:17:00Z</dcterms:modified>
</cp:coreProperties>
</file>